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E2" w:rsidRDefault="006B455E" w:rsidP="00C90490">
      <w:r>
        <w:t>M</w:t>
      </w:r>
      <w:r w:rsidR="00E67A0B">
        <w:t>aterialismo histórico</w:t>
      </w:r>
      <w:r>
        <w:t xml:space="preserve"> – a origem</w:t>
      </w:r>
    </w:p>
    <w:p w:rsidR="00E67A0B" w:rsidRDefault="00E67A0B" w:rsidP="00C90490"/>
    <w:p w:rsidR="00D00526" w:rsidRDefault="00540B5B" w:rsidP="00C90490">
      <w:r>
        <w:t>A</w:t>
      </w:r>
      <w:r w:rsidR="00D00526">
        <w:t xml:space="preserve"> </w:t>
      </w:r>
      <w:r w:rsidR="006B455E">
        <w:t>origem</w:t>
      </w:r>
      <w:r>
        <w:t xml:space="preserve"> do</w:t>
      </w:r>
      <w:r w:rsidR="002F1035">
        <w:t xml:space="preserve"> materialismo histórico é fascinante!</w:t>
      </w:r>
      <w:r w:rsidR="00D00526">
        <w:t xml:space="preserve"> </w:t>
      </w:r>
    </w:p>
    <w:p w:rsidR="00E67A0B" w:rsidRDefault="006B455E" w:rsidP="00C90490">
      <w:r>
        <w:t>Sua história</w:t>
      </w:r>
      <w:r w:rsidR="00D732E3">
        <w:t xml:space="preserve"> tem</w:t>
      </w:r>
      <w:r w:rsidR="00540B5B">
        <w:t xml:space="preserve"> início no fato</w:t>
      </w:r>
      <w:r w:rsidR="00D00526">
        <w:t xml:space="preserve"> de que</w:t>
      </w:r>
      <w:r w:rsidR="00E67A0B">
        <w:t xml:space="preserve"> as classes sociais foram uma necessidade para o desenvol</w:t>
      </w:r>
      <w:r w:rsidR="00111360">
        <w:t>vimento das forças produtivas</w:t>
      </w:r>
      <w:r w:rsidR="00540B5B">
        <w:t xml:space="preserve"> desde </w:t>
      </w:r>
      <w:r w:rsidR="00E67A0B">
        <w:t>a Revolução Neolítica (a descoberta da agricultura e da pecuári</w:t>
      </w:r>
      <w:r w:rsidR="00AD16C8">
        <w:t xml:space="preserve">a, há </w:t>
      </w:r>
      <w:r w:rsidR="00111360">
        <w:t>cerca de 10</w:t>
      </w:r>
      <w:r w:rsidR="00AD16C8">
        <w:t>-12 mil anos)</w:t>
      </w:r>
      <w:r w:rsidR="00E67A0B">
        <w:t xml:space="preserve"> a</w:t>
      </w:r>
      <w:r w:rsidR="00AD16C8">
        <w:t>té</w:t>
      </w:r>
      <w:r w:rsidR="00E67A0B">
        <w:t xml:space="preserve"> </w:t>
      </w:r>
      <w:r w:rsidR="00AD16C8">
        <w:t xml:space="preserve">a </w:t>
      </w:r>
      <w:r w:rsidR="00E67A0B">
        <w:t xml:space="preserve">Revolução Industrial (1776-1830). </w:t>
      </w:r>
      <w:r w:rsidR="00F844F0">
        <w:t>Nesses milhares de anos</w:t>
      </w:r>
      <w:r w:rsidR="00D732E3">
        <w:t>,</w:t>
      </w:r>
      <w:r w:rsidR="00E67A0B">
        <w:t xml:space="preserve"> </w:t>
      </w:r>
      <w:r w:rsidR="00F844F0">
        <w:t>a articulação d</w:t>
      </w:r>
      <w:r w:rsidR="00540B5B">
        <w:t xml:space="preserve">o trabalho excedente </w:t>
      </w:r>
      <w:r w:rsidR="00F844F0">
        <w:t>com a</w:t>
      </w:r>
      <w:r>
        <w:t xml:space="preserve"> carência (</w:t>
      </w:r>
      <w:r w:rsidR="00E67A0B">
        <w:t xml:space="preserve">a produção </w:t>
      </w:r>
      <w:r w:rsidR="00F844F0">
        <w:t xml:space="preserve">não era suficiente para </w:t>
      </w:r>
      <w:r w:rsidR="00E67A0B">
        <w:t xml:space="preserve">atender </w:t>
      </w:r>
      <w:r w:rsidR="00F844F0">
        <w:t>a todos</w:t>
      </w:r>
      <w:r w:rsidR="00E67A0B">
        <w:t xml:space="preserve">) </w:t>
      </w:r>
      <w:r w:rsidR="001C751C">
        <w:t>fe</w:t>
      </w:r>
      <w:r w:rsidR="00111360">
        <w:t xml:space="preserve">z com que </w:t>
      </w:r>
      <w:r w:rsidR="00E67A0B">
        <w:t>as sociedades igualitárias desenvolve</w:t>
      </w:r>
      <w:r w:rsidR="001C751C">
        <w:t>sse</w:t>
      </w:r>
      <w:r w:rsidR="00E67A0B">
        <w:t xml:space="preserve">m as forças produtivas muito mais lentamente </w:t>
      </w:r>
      <w:r w:rsidR="001C751C">
        <w:t xml:space="preserve">do </w:t>
      </w:r>
      <w:r w:rsidR="00E67A0B">
        <w:t>que as</w:t>
      </w:r>
      <w:r w:rsidR="001C751C">
        <w:t xml:space="preserve"> sociedades de classe e, por esta razão, aos poucos</w:t>
      </w:r>
      <w:r w:rsidR="00E67A0B">
        <w:t xml:space="preserve">, o igualitarismo primitivo </w:t>
      </w:r>
      <w:r w:rsidR="00AD16C8">
        <w:t>foi</w:t>
      </w:r>
      <w:r w:rsidR="001C751C">
        <w:t xml:space="preserve"> sendo substituído pela</w:t>
      </w:r>
      <w:r>
        <w:t xml:space="preserve"> dominação de </w:t>
      </w:r>
      <w:r w:rsidR="00E67A0B">
        <w:t>classe.</w:t>
      </w:r>
      <w:r w:rsidR="00D732E3">
        <w:t xml:space="preserve"> (Tratamos dessas </w:t>
      </w:r>
      <w:proofErr w:type="gramStart"/>
      <w:r w:rsidR="00D732E3">
        <w:t>questões no último Jo</w:t>
      </w:r>
      <w:r w:rsidR="007A5213">
        <w:t>rnal Espaço Socialista</w:t>
      </w:r>
      <w:proofErr w:type="gramEnd"/>
      <w:r w:rsidR="007A5213">
        <w:t>, o de n. 83</w:t>
      </w:r>
      <w:r w:rsidR="00D732E3">
        <w:t>)</w:t>
      </w:r>
    </w:p>
    <w:p w:rsidR="00BE5F1A" w:rsidRDefault="00BE5F1A" w:rsidP="00C90490">
      <w:r>
        <w:t>Essa a razão do</w:t>
      </w:r>
      <w:r w:rsidR="00AD16C8">
        <w:t xml:space="preserve"> longo período </w:t>
      </w:r>
      <w:r w:rsidR="00D732E3">
        <w:t>de predomínio das classes sociais</w:t>
      </w:r>
      <w:r>
        <w:t xml:space="preserve"> na história. </w:t>
      </w:r>
    </w:p>
    <w:p w:rsidR="00F50476" w:rsidRDefault="00BE5F1A" w:rsidP="00C90490">
      <w:r>
        <w:t xml:space="preserve">As sociedades de classe, sabemos, </w:t>
      </w:r>
      <w:r w:rsidR="00414C4C">
        <w:t>apenas pode</w:t>
      </w:r>
      <w:r>
        <w:t>m</w:t>
      </w:r>
      <w:r w:rsidR="00414C4C">
        <w:t xml:space="preserve"> existir se</w:t>
      </w:r>
      <w:r w:rsidR="00F50476">
        <w:t xml:space="preserve"> a classe dominante planejada e</w:t>
      </w:r>
      <w:r w:rsidR="00414C4C">
        <w:t xml:space="preserve"> cotidianamente, de forma organizada e sistemática, forçar os trabalhadores a produzirem a sua riqueza privada.</w:t>
      </w:r>
      <w:r w:rsidR="00F50476">
        <w:t xml:space="preserve"> Forçar, aqui, no sentido literal: pelo uso da força, da violência.</w:t>
      </w:r>
    </w:p>
    <w:p w:rsidR="00BE5F1A" w:rsidRDefault="00414C4C" w:rsidP="00C90490">
      <w:r>
        <w:t>A</w:t>
      </w:r>
      <w:r w:rsidR="00F50476">
        <w:t>s</w:t>
      </w:r>
      <w:r>
        <w:t xml:space="preserve"> sociedades escravistas apenas podem existir e se reproduzir se os senhores de escravos, cotidianamente, organizarem a aplicação da violência sobre os seus escravos. A</w:t>
      </w:r>
      <w:r w:rsidR="003D1004">
        <w:t>lg</w:t>
      </w:r>
      <w:r>
        <w:t xml:space="preserve">o similar ocorre com o feudalismo: se não for pela ação consciente da classe dominante na organização da opressão dos "de baixo", não há modo de produção feudal que </w:t>
      </w:r>
      <w:r w:rsidR="00BE5F1A">
        <w:t>per</w:t>
      </w:r>
      <w:r>
        <w:t>dure. N</w:t>
      </w:r>
      <w:r w:rsidR="003F0F33">
        <w:t>o modo de produção capitalista,</w:t>
      </w:r>
      <w:r w:rsidR="003D1004">
        <w:t xml:space="preserve"> a situação não é essencialmente diferente</w:t>
      </w:r>
      <w:r>
        <w:t>.</w:t>
      </w:r>
      <w:r w:rsidR="003F0F33">
        <w:t xml:space="preserve"> </w:t>
      </w:r>
    </w:p>
    <w:p w:rsidR="00AD16C8" w:rsidRDefault="003D1004" w:rsidP="00C90490">
      <w:r>
        <w:t xml:space="preserve">Isto </w:t>
      </w:r>
      <w:r w:rsidR="00BE5F1A">
        <w:t>é uma lei</w:t>
      </w:r>
      <w:r>
        <w:t xml:space="preserve"> universal:</w:t>
      </w:r>
      <w:r w:rsidR="00736EB7">
        <w:t xml:space="preserve"> as classes dominantes</w:t>
      </w:r>
      <w:r w:rsidR="00B711FF">
        <w:t xml:space="preserve"> têm que criar o Estado, as leis, o exército, o dinheiro, o mercado; </w:t>
      </w:r>
      <w:proofErr w:type="gramStart"/>
      <w:r w:rsidR="00B711FF">
        <w:t>têm</w:t>
      </w:r>
      <w:proofErr w:type="gramEnd"/>
      <w:r w:rsidR="00B711FF">
        <w:t xml:space="preserve"> que organizar o tran</w:t>
      </w:r>
      <w:r w:rsidR="00BE5F1A">
        <w:t>sporte, a educação, a ideologia justificadora de seu p</w:t>
      </w:r>
      <w:r w:rsidR="00777E92">
        <w:t>oder, tê</w:t>
      </w:r>
      <w:r w:rsidR="00BE5F1A">
        <w:t>m que organizar a produção, o comércio, o transporte</w:t>
      </w:r>
      <w:r w:rsidR="00B711FF">
        <w:t xml:space="preserve"> etc.</w:t>
      </w:r>
      <w:r w:rsidR="00BE5F1A">
        <w:t xml:space="preserve"> etc.</w:t>
      </w:r>
      <w:r w:rsidR="00B711FF">
        <w:t xml:space="preserve"> </w:t>
      </w:r>
      <w:r w:rsidR="00777E92">
        <w:t>– pois, caso contrário</w:t>
      </w:r>
      <w:r w:rsidR="00B711FF">
        <w:t xml:space="preserve">, </w:t>
      </w:r>
      <w:r>
        <w:t>não há reprodução pos</w:t>
      </w:r>
      <w:r w:rsidR="00B711FF">
        <w:t>sível das sociedades de classe</w:t>
      </w:r>
      <w:r w:rsidR="00B42C1C">
        <w:t xml:space="preserve">. </w:t>
      </w:r>
      <w:r>
        <w:t xml:space="preserve">Nos nossos dias, sem que a classe dominante crie, organize e mantenha </w:t>
      </w:r>
      <w:r w:rsidR="00777E92">
        <w:t xml:space="preserve">desde </w:t>
      </w:r>
      <w:r>
        <w:t>os instrumentos de repressão</w:t>
      </w:r>
      <w:r w:rsidR="00B711FF">
        <w:t xml:space="preserve"> (o Direito, o Estado, a política, a ideologia, os costumes</w:t>
      </w:r>
      <w:r w:rsidR="00052A3C">
        <w:t>,</w:t>
      </w:r>
      <w:r w:rsidR="00B711FF">
        <w:t xml:space="preserve"> a tortura, as prisões, a polícia etc.</w:t>
      </w:r>
      <w:r w:rsidR="00256748">
        <w:t>)</w:t>
      </w:r>
      <w:r>
        <w:t xml:space="preserve">, </w:t>
      </w:r>
      <w:r w:rsidR="00777E92">
        <w:t xml:space="preserve">até a produção (articular em unidades produtivas matéria-prima, força de trabalho, capital etc.), </w:t>
      </w:r>
      <w:r>
        <w:t>não há reprodução do</w:t>
      </w:r>
      <w:r w:rsidR="00736EB7">
        <w:t xml:space="preserve"> capital </w:t>
      </w:r>
      <w:r w:rsidR="00B42C1C">
        <w:t>possível.</w:t>
      </w:r>
    </w:p>
    <w:p w:rsidR="00736EB7" w:rsidRDefault="00736EB7" w:rsidP="00C90490">
      <w:r>
        <w:t xml:space="preserve">Percebam </w:t>
      </w:r>
      <w:r w:rsidR="00777E92">
        <w:t xml:space="preserve">o efeito </w:t>
      </w:r>
      <w:r w:rsidR="00052A3C">
        <w:t xml:space="preserve">disto </w:t>
      </w:r>
      <w:r w:rsidR="00777E92">
        <w:t>na consciência dos seres humanos, no</w:t>
      </w:r>
      <w:r>
        <w:t xml:space="preserve"> longo prazo: ainda que a riqueza seja produzida pelo</w:t>
      </w:r>
      <w:r w:rsidR="004702D2">
        <w:t>s</w:t>
      </w:r>
      <w:r>
        <w:t xml:space="preserve"> trabalhadores, quem organiza e mantém a exploração dos trabalhadores não são os próprios </w:t>
      </w:r>
      <w:proofErr w:type="gramStart"/>
      <w:r>
        <w:t>trabalhadores,</w:t>
      </w:r>
      <w:proofErr w:type="gramEnd"/>
      <w:r>
        <w:t xml:space="preserve">-- e, sim, as classes dominantes. Disto decorrem duas ilusões que possuem </w:t>
      </w:r>
      <w:proofErr w:type="gramStart"/>
      <w:r>
        <w:t>u</w:t>
      </w:r>
      <w:r w:rsidR="00052A3C">
        <w:t>ma enorme aparência de verdade, b</w:t>
      </w:r>
      <w:r w:rsidR="004702D2">
        <w:t>em consideradas</w:t>
      </w:r>
      <w:proofErr w:type="gramEnd"/>
      <w:r w:rsidR="004702D2">
        <w:t xml:space="preserve"> as coisas</w:t>
      </w:r>
      <w:r>
        <w:t>, foram unanimemente consideradas verdadeiras no passado e, mesmo hoje, sua aparência de verdade não se dissipou por completo.</w:t>
      </w:r>
    </w:p>
    <w:p w:rsidR="00736EB7" w:rsidRDefault="00736EB7" w:rsidP="00C90490">
      <w:r>
        <w:t>A primeira ilusão é a de que os "verdadeiros" produtores seriam as classes dominantes, não os trabalhadores. Aristóteles</w:t>
      </w:r>
      <w:r w:rsidR="00B61E64">
        <w:t>, o maior pensador grego,</w:t>
      </w:r>
      <w:r>
        <w:t xml:space="preserve"> não tinha dúvida</w:t>
      </w:r>
      <w:r w:rsidR="00B61E64">
        <w:t>s</w:t>
      </w:r>
      <w:r>
        <w:t xml:space="preserve"> nesse sentido. </w:t>
      </w:r>
      <w:r w:rsidR="00B61E64">
        <w:t>Bem mais tarde,</w:t>
      </w:r>
      <w:r w:rsidR="00E62C17">
        <w:t xml:space="preserve"> na passagem do século 18 </w:t>
      </w:r>
      <w:proofErr w:type="gramStart"/>
      <w:r w:rsidR="00E62C17">
        <w:t>ao 19</w:t>
      </w:r>
      <w:proofErr w:type="gramEnd"/>
      <w:r w:rsidR="00E62C17">
        <w:t xml:space="preserve">, os melhores </w:t>
      </w:r>
      <w:r w:rsidR="00B42C1C">
        <w:t>economistas</w:t>
      </w:r>
      <w:r w:rsidR="00E62C17">
        <w:t xml:space="preserve"> já sabiam que </w:t>
      </w:r>
      <w:r w:rsidR="00256748">
        <w:t xml:space="preserve">toda </w:t>
      </w:r>
      <w:r w:rsidR="00E62C17">
        <w:t>a riqueza é produzida pelos t</w:t>
      </w:r>
      <w:r w:rsidR="00B61E64">
        <w:t>rabalhadores. Mas,</w:t>
      </w:r>
      <w:r w:rsidR="00E62C17">
        <w:t xml:space="preserve"> </w:t>
      </w:r>
      <w:r w:rsidR="003F0F33">
        <w:t>argumentavam</w:t>
      </w:r>
      <w:r w:rsidR="00B42C1C">
        <w:t xml:space="preserve">, </w:t>
      </w:r>
      <w:r w:rsidR="00E62C17">
        <w:t xml:space="preserve">se a burguesia não organizasse a produção, o trabalhador não teria emprego e a produção não ocorreria. </w:t>
      </w:r>
      <w:r w:rsidR="00052A3C">
        <w:t>Concluíam, então</w:t>
      </w:r>
      <w:r w:rsidR="00E62C17">
        <w:t xml:space="preserve">, </w:t>
      </w:r>
      <w:r w:rsidR="00052A3C">
        <w:t xml:space="preserve">que </w:t>
      </w:r>
      <w:r w:rsidR="00E62C17">
        <w:t xml:space="preserve">a verdadeira classe responsável pela produção </w:t>
      </w:r>
      <w:r w:rsidR="00B61E64">
        <w:t>e pela prosperi</w:t>
      </w:r>
      <w:r w:rsidR="00777E92">
        <w:t>dade social</w:t>
      </w:r>
      <w:r w:rsidR="00B61E64">
        <w:t xml:space="preserve"> </w:t>
      </w:r>
      <w:r w:rsidR="00E62C17">
        <w:t xml:space="preserve">seria a burguesia. Ela seria a </w:t>
      </w:r>
      <w:r w:rsidR="00256748">
        <w:t>"</w:t>
      </w:r>
      <w:r w:rsidR="00E62C17">
        <w:t>autêntica</w:t>
      </w:r>
      <w:r w:rsidR="00256748">
        <w:t>"</w:t>
      </w:r>
      <w:r w:rsidR="00E62C17">
        <w:t xml:space="preserve"> classe produtora.</w:t>
      </w:r>
    </w:p>
    <w:p w:rsidR="00E62C17" w:rsidRDefault="00256748" w:rsidP="00C90490">
      <w:r>
        <w:t xml:space="preserve">Por outro lado, </w:t>
      </w:r>
      <w:r w:rsidR="005752E2">
        <w:t>todas as classes trabalhadoras pré-capitalistas (ou seja, excetuando-se a classe operária)</w:t>
      </w:r>
      <w:r w:rsidR="00E62C17">
        <w:t xml:space="preserve"> não podiam </w:t>
      </w:r>
      <w:r w:rsidR="00B42C1C">
        <w:t xml:space="preserve">se opor, </w:t>
      </w:r>
      <w:r w:rsidR="001E3E95">
        <w:t xml:space="preserve">de </w:t>
      </w:r>
      <w:r w:rsidR="005752E2">
        <w:t>fato e na prática</w:t>
      </w:r>
      <w:r w:rsidR="00B42C1C">
        <w:t xml:space="preserve">, </w:t>
      </w:r>
      <w:proofErr w:type="gramStart"/>
      <w:r w:rsidR="00B42C1C">
        <w:t>à</w:t>
      </w:r>
      <w:proofErr w:type="gramEnd"/>
      <w:r w:rsidR="00B42C1C">
        <w:t xml:space="preserve"> essa </w:t>
      </w:r>
      <w:r w:rsidR="005752E2">
        <w:t>ilusão</w:t>
      </w:r>
      <w:r w:rsidR="00E62C17">
        <w:t xml:space="preserve">. </w:t>
      </w:r>
      <w:r w:rsidR="005752E2">
        <w:t>Como a</w:t>
      </w:r>
      <w:r w:rsidR="004702D2">
        <w:t xml:space="preserve">s classes sociais </w:t>
      </w:r>
      <w:r w:rsidR="005752E2">
        <w:t xml:space="preserve">ainda </w:t>
      </w:r>
      <w:r w:rsidR="004702D2">
        <w:t xml:space="preserve">eram indispensáveis para o rápido desenvolvimento das forças produtivas, </w:t>
      </w:r>
      <w:r w:rsidR="00F83CAC">
        <w:t>a</w:t>
      </w:r>
      <w:r w:rsidR="002E04FD">
        <w:t>os trabalhadores não restava alternati</w:t>
      </w:r>
      <w:r w:rsidR="00B61E64">
        <w:t>va senão a de serem explorados.</w:t>
      </w:r>
      <w:r w:rsidR="000F3CB4">
        <w:t xml:space="preserve"> Esta situação </w:t>
      </w:r>
      <w:r w:rsidR="00F83CAC">
        <w:t xml:space="preserve">histórica </w:t>
      </w:r>
      <w:r w:rsidR="000F3CB4">
        <w:t xml:space="preserve">fazia </w:t>
      </w:r>
      <w:r w:rsidR="00C25B35">
        <w:t xml:space="preserve">com </w:t>
      </w:r>
      <w:r w:rsidR="000F3CB4">
        <w:t>que</w:t>
      </w:r>
      <w:r w:rsidR="00C25B35">
        <w:t>,</w:t>
      </w:r>
      <w:r w:rsidR="000F3CB4">
        <w:t xml:space="preserve"> mesmo entre os trabalhadores</w:t>
      </w:r>
      <w:r w:rsidR="00C25B35">
        <w:t>,</w:t>
      </w:r>
      <w:r w:rsidR="000F3CB4">
        <w:t xml:space="preserve"> soasse como verdade</w:t>
      </w:r>
      <w:r w:rsidR="00C25B35">
        <w:t>ira</w:t>
      </w:r>
      <w:r w:rsidR="000F3CB4">
        <w:t xml:space="preserve"> a </w:t>
      </w:r>
      <w:r w:rsidR="00F83CAC">
        <w:t>ilusão</w:t>
      </w:r>
      <w:r w:rsidR="000F3CB4">
        <w:t xml:space="preserve"> de que eles depen</w:t>
      </w:r>
      <w:r w:rsidR="00F83CAC">
        <w:t xml:space="preserve">diam da </w:t>
      </w:r>
      <w:r w:rsidR="00F83CAC">
        <w:lastRenderedPageBreak/>
        <w:t xml:space="preserve">classe dominante – </w:t>
      </w:r>
      <w:r w:rsidR="00052A3C">
        <w:t xml:space="preserve">a ilusão de </w:t>
      </w:r>
      <w:r w:rsidR="00F83CAC">
        <w:t>que a</w:t>
      </w:r>
      <w:r w:rsidR="00052A3C">
        <w:t xml:space="preserve"> classe dominante </w:t>
      </w:r>
      <w:r w:rsidR="000F3CB4">
        <w:t>deveria</w:t>
      </w:r>
      <w:r w:rsidR="00052A3C">
        <w:t>, sempre,</w:t>
      </w:r>
      <w:r w:rsidR="000F3CB4">
        <w:t xml:space="preserve"> </w:t>
      </w:r>
      <w:r w:rsidR="005C0EBF">
        <w:t>dirigir</w:t>
      </w:r>
      <w:r w:rsidR="000F3CB4">
        <w:t xml:space="preserve"> a sociedade. </w:t>
      </w:r>
      <w:r w:rsidR="005C0EBF">
        <w:t>Daqui nasce</w:t>
      </w:r>
      <w:r w:rsidR="00F83CAC">
        <w:t>u</w:t>
      </w:r>
      <w:r w:rsidR="005C0EBF">
        <w:t xml:space="preserve"> a segunda ilusão: a de que classe dominante seria a criadora da </w:t>
      </w:r>
      <w:r w:rsidR="00B61E64">
        <w:t>"</w:t>
      </w:r>
      <w:r w:rsidR="005C0EBF">
        <w:t>civilização</w:t>
      </w:r>
      <w:r w:rsidR="00B61E64">
        <w:t>"</w:t>
      </w:r>
      <w:r w:rsidR="005C0EBF">
        <w:t>.</w:t>
      </w:r>
    </w:p>
    <w:p w:rsidR="005C0EBF" w:rsidRDefault="005C0EBF" w:rsidP="00C90490">
      <w:r>
        <w:t>A primeira ilusão, dizíamos, era a de a classe dominante ser a "autêntica" classe produtora. A segunda ilusão é esta: que a sociedade de classes é obra da classe dominante; ou seja, que é o projeto pensado pela classe dominante que faz da sociedade o que a sociedade é.</w:t>
      </w:r>
    </w:p>
    <w:p w:rsidR="00B716AE" w:rsidRDefault="00B716AE" w:rsidP="00C90490">
      <w:r>
        <w:t xml:space="preserve">Marx e Engels, desde a juventude </w:t>
      </w:r>
      <w:r w:rsidR="00F83CAC">
        <w:t xml:space="preserve">até </w:t>
      </w:r>
      <w:r w:rsidR="00B61E64">
        <w:t>a</w:t>
      </w:r>
      <w:r>
        <w:t xml:space="preserve"> maturidade, denunciaram a desumanidade (isto é, a alienação) que se instaurou, então: a separação entre o trabalho intelectual e o trabalho manual</w:t>
      </w:r>
      <w:r>
        <w:rPr>
          <w:rStyle w:val="FootnoteReference"/>
        </w:rPr>
        <w:footnoteReference w:id="1"/>
      </w:r>
      <w:r>
        <w:t xml:space="preserve">. O trabalho intelectual é </w:t>
      </w:r>
      <w:r w:rsidR="00B61E64">
        <w:t>a</w:t>
      </w:r>
      <w:r>
        <w:t xml:space="preserve"> organização da produção que cabe à classe dominante. Organizar a produção </w:t>
      </w:r>
      <w:proofErr w:type="gramStart"/>
      <w:r>
        <w:t>implica,</w:t>
      </w:r>
      <w:proofErr w:type="gramEnd"/>
      <w:r>
        <w:t xml:space="preserve"> claro está, em organizar também a sociedade no seu todo. A finalidade do trabalho intelectual é reproduzir a exploração dos trabalhadores. </w:t>
      </w:r>
      <w:r w:rsidR="00F83CAC">
        <w:t>Contudo,</w:t>
      </w:r>
      <w:r>
        <w:t xml:space="preserve"> é do trabalho manual, que transforma a natureza em meios de produção e de subsistência, que se origina toda a riqueza social.</w:t>
      </w:r>
    </w:p>
    <w:p w:rsidR="000F3CB4" w:rsidRDefault="0048079C" w:rsidP="00C90490">
      <w:r>
        <w:t>B</w:t>
      </w:r>
      <w:r w:rsidR="00C25B35">
        <w:t>rotava da vida cotidiana uma concepção que</w:t>
      </w:r>
      <w:r w:rsidR="00E15126">
        <w:t>,</w:t>
      </w:r>
      <w:r w:rsidR="00C25B35">
        <w:t xml:space="preserve"> hoje, </w:t>
      </w:r>
      <w:r w:rsidR="001E3E95">
        <w:t>sabemos falsa</w:t>
      </w:r>
      <w:r w:rsidR="00C25B35">
        <w:t xml:space="preserve">. </w:t>
      </w:r>
      <w:r w:rsidR="000F3CB4">
        <w:t>Tal como</w:t>
      </w:r>
      <w:r w:rsidR="001E3E95">
        <w:t>,</w:t>
      </w:r>
      <w:r w:rsidR="000F3CB4">
        <w:t xml:space="preserve"> ao fazer um machado</w:t>
      </w:r>
      <w:r w:rsidR="001E3E95">
        <w:t>,</w:t>
      </w:r>
      <w:r w:rsidR="000F3CB4">
        <w:t xml:space="preserve"> é </w:t>
      </w:r>
      <w:r w:rsidR="00C25B35">
        <w:t>o</w:t>
      </w:r>
      <w:r w:rsidR="000F3CB4">
        <w:t xml:space="preserve"> "</w:t>
      </w:r>
      <w:r w:rsidR="00C25B35">
        <w:t>projeto</w:t>
      </w:r>
      <w:r w:rsidR="000F3CB4">
        <w:t>"</w:t>
      </w:r>
      <w:r w:rsidR="00C25B35">
        <w:t xml:space="preserve"> </w:t>
      </w:r>
      <w:r w:rsidR="00E15126">
        <w:t>imaginado</w:t>
      </w:r>
      <w:r w:rsidR="000F3CB4">
        <w:t xml:space="preserve"> que predomina sobre a pedra</w:t>
      </w:r>
      <w:r w:rsidR="00C25B35">
        <w:t xml:space="preserve"> e a madeira</w:t>
      </w:r>
      <w:r w:rsidR="00E15126">
        <w:t>, em uma sociedade de classes seria</w:t>
      </w:r>
      <w:r w:rsidR="000F3CB4">
        <w:t xml:space="preserve"> o projeto de dominação da classe dominante que </w:t>
      </w:r>
      <w:r w:rsidR="00E15126">
        <w:t>criaria a sociedade</w:t>
      </w:r>
      <w:r w:rsidR="000F3CB4">
        <w:t>.</w:t>
      </w:r>
      <w:r w:rsidR="00771AE6">
        <w:t xml:space="preserve"> Quem pensa, quem planeja, quem organiza seria o criador da sociedade; quem trabalha, produz a riqueza, seria criatura</w:t>
      </w:r>
      <w:r w:rsidR="00F83CAC">
        <w:t>; quem produz</w:t>
      </w:r>
      <w:r w:rsidR="00C25B35">
        <w:t xml:space="preserve"> não passaria d</w:t>
      </w:r>
      <w:r w:rsidR="00771AE6">
        <w:t>o resultado da realização prática do projeto da classe dominante.</w:t>
      </w:r>
      <w:r w:rsidR="005C0EBF">
        <w:t xml:space="preserve"> A ideia organiza</w:t>
      </w:r>
      <w:r w:rsidR="00B716AE">
        <w:t>ria</w:t>
      </w:r>
      <w:r w:rsidR="005C0EBF">
        <w:t xml:space="preserve"> o mundo material: o idealismo é a </w:t>
      </w:r>
      <w:r w:rsidR="00B716AE">
        <w:t xml:space="preserve">máxima </w:t>
      </w:r>
      <w:r w:rsidR="005C0EBF">
        <w:t xml:space="preserve">expressão </w:t>
      </w:r>
      <w:r w:rsidR="00F83CAC">
        <w:t>filosófica</w:t>
      </w:r>
      <w:r w:rsidR="005C0EBF">
        <w:t xml:space="preserve"> dessa ilusão.</w:t>
      </w:r>
    </w:p>
    <w:p w:rsidR="00771AE6" w:rsidRDefault="0048079C" w:rsidP="00C90490">
      <w:r>
        <w:t xml:space="preserve">Vejam: </w:t>
      </w:r>
      <w:r w:rsidR="00771AE6">
        <w:t>a base</w:t>
      </w:r>
      <w:r w:rsidR="0017457D">
        <w:t xml:space="preserve"> histórica</w:t>
      </w:r>
      <w:r w:rsidR="00771AE6">
        <w:t xml:space="preserve"> que articul</w:t>
      </w:r>
      <w:r w:rsidR="0017457D">
        <w:t>ou</w:t>
      </w:r>
      <w:r w:rsidR="00771AE6">
        <w:t xml:space="preserve"> o trabalho excedente com a carência</w:t>
      </w:r>
      <w:r>
        <w:t xml:space="preserve"> e que p</w:t>
      </w:r>
      <w:r w:rsidR="00771AE6">
        <w:t>erdurou</w:t>
      </w:r>
      <w:r>
        <w:t xml:space="preserve"> </w:t>
      </w:r>
      <w:r w:rsidR="00771AE6">
        <w:t>por mais de</w:t>
      </w:r>
      <w:r>
        <w:t xml:space="preserve"> uma dezena de milhares de anos</w:t>
      </w:r>
      <w:r w:rsidR="00C46B00">
        <w:t xml:space="preserve"> é </w:t>
      </w:r>
      <w:r>
        <w:t>o fundamento último</w:t>
      </w:r>
      <w:r w:rsidR="00C46B00">
        <w:t xml:space="preserve"> para que as concepções mundo idealistas fossem sempre superiores às materialistas </w:t>
      </w:r>
      <w:r>
        <w:t xml:space="preserve">-- </w:t>
      </w:r>
      <w:r w:rsidR="00C46B00">
        <w:t>até chegarmos ao século 19, com Marx e Engels.</w:t>
      </w:r>
    </w:p>
    <w:p w:rsidR="00AD16C8" w:rsidRDefault="00AD16C8" w:rsidP="00C90490"/>
    <w:p w:rsidR="0017457D" w:rsidRDefault="0017457D" w:rsidP="00C90490">
      <w:r>
        <w:t>Idealismo e materialismo</w:t>
      </w:r>
    </w:p>
    <w:p w:rsidR="0017457D" w:rsidRDefault="0017457D" w:rsidP="00C90490">
      <w:r>
        <w:t>Há muitas variantes do idealismo, cada qual correspondendo às necessidad</w:t>
      </w:r>
      <w:r w:rsidR="00D10D15">
        <w:t>es e possibilidade</w:t>
      </w:r>
      <w:r w:rsidR="00B429CD">
        <w:t>s</w:t>
      </w:r>
      <w:r w:rsidR="00D10D15">
        <w:t xml:space="preserve"> históricas de cada momento</w:t>
      </w:r>
      <w:r>
        <w:t xml:space="preserve">. Desde Platão e Aristóteles, passando pelo período medieval, com Agostinho e Tomás de Aquino, entrando pelo Período Moderno, de Galileu, Descartes e Bacon até Hegel, as grandes concepções de mundo assumiam como </w:t>
      </w:r>
      <w:r w:rsidR="00526280">
        <w:t>uma inquestionável evidência</w:t>
      </w:r>
      <w:r>
        <w:t xml:space="preserve"> que </w:t>
      </w:r>
      <w:r w:rsidR="00526280">
        <w:t xml:space="preserve">o que </w:t>
      </w:r>
      <w:r>
        <w:t>exi</w:t>
      </w:r>
      <w:r w:rsidR="00526280">
        <w:t>ste (o mundo todo) seria</w:t>
      </w:r>
      <w:r>
        <w:t xml:space="preserve"> </w:t>
      </w:r>
      <w:r w:rsidR="005665D0">
        <w:t>formado por duas partes, a matéria e o espírito</w:t>
      </w:r>
      <w:r>
        <w:t>. E</w:t>
      </w:r>
      <w:r w:rsidR="005665D0">
        <w:t xml:space="preserve"> que, ness</w:t>
      </w:r>
      <w:r>
        <w:t xml:space="preserve">a dualidade, o espírito seria sempre superior </w:t>
      </w:r>
      <w:r w:rsidR="005665D0">
        <w:t>porque criaria a matéria</w:t>
      </w:r>
      <w:r>
        <w:t xml:space="preserve">. </w:t>
      </w:r>
    </w:p>
    <w:p w:rsidR="00826269" w:rsidRDefault="00826269" w:rsidP="00C90490">
      <w:r>
        <w:t xml:space="preserve">As variações são muitas: do Mundo das Ideias em Platão, do </w:t>
      </w:r>
      <w:r>
        <w:rPr>
          <w:i/>
        </w:rPr>
        <w:t xml:space="preserve">Logos </w:t>
      </w:r>
      <w:r>
        <w:t xml:space="preserve">de Aristóteles, passando pelo Deus medieval, até a natureza idealizada pelos principais pensadores modernos – insistimos, em que pese </w:t>
      </w:r>
      <w:proofErr w:type="gramStart"/>
      <w:r>
        <w:t>as</w:t>
      </w:r>
      <w:proofErr w:type="gramEnd"/>
      <w:r>
        <w:t xml:space="preserve"> muitas diferenças – </w:t>
      </w:r>
      <w:r w:rsidR="00B429CD">
        <w:t>de Platão a Hegel</w:t>
      </w:r>
      <w:r w:rsidR="0048079C">
        <w:t xml:space="preserve"> </w:t>
      </w:r>
      <w:r>
        <w:t>todos compartilha</w:t>
      </w:r>
      <w:r w:rsidR="00B429CD">
        <w:t>r</w:t>
      </w:r>
      <w:r w:rsidR="00AF2836">
        <w:t>a</w:t>
      </w:r>
      <w:r>
        <w:t xml:space="preserve">m de uma noção decisiva: </w:t>
      </w:r>
      <w:r w:rsidR="00AF2836">
        <w:t xml:space="preserve">a ideia, </w:t>
      </w:r>
      <w:r>
        <w:t>o espírito</w:t>
      </w:r>
      <w:r w:rsidR="00AF2836">
        <w:t>,</w:t>
      </w:r>
      <w:r>
        <w:t xml:space="preserve"> seria o eterno, o imutável, o que </w:t>
      </w:r>
      <w:r w:rsidR="0048079C">
        <w:t>não teria</w:t>
      </w:r>
      <w:r>
        <w:t xml:space="preserve"> história e </w:t>
      </w:r>
      <w:r w:rsidR="00BB636B">
        <w:t>que</w:t>
      </w:r>
      <w:r>
        <w:t xml:space="preserve"> d</w:t>
      </w:r>
      <w:r w:rsidR="005665D0">
        <w:t xml:space="preserve">eterminaria a matéria. A matéria seria o </w:t>
      </w:r>
      <w:r>
        <w:t xml:space="preserve">mundo </w:t>
      </w:r>
      <w:r w:rsidR="005665D0">
        <w:t xml:space="preserve">em que </w:t>
      </w:r>
      <w:proofErr w:type="gramStart"/>
      <w:r w:rsidR="005665D0">
        <w:t>vivemos,</w:t>
      </w:r>
      <w:proofErr w:type="gramEnd"/>
      <w:r w:rsidR="005665D0">
        <w:t xml:space="preserve"> </w:t>
      </w:r>
      <w:r>
        <w:t xml:space="preserve">sempre mutável, sempre em transformação, permanentemente </w:t>
      </w:r>
      <w:r w:rsidR="005665D0">
        <w:t>em movimento</w:t>
      </w:r>
      <w:r>
        <w:t xml:space="preserve">. </w:t>
      </w:r>
      <w:r w:rsidR="005665D0">
        <w:t>O espírito</w:t>
      </w:r>
      <w:r w:rsidR="00AF2836">
        <w:t>, a ideia,</w:t>
      </w:r>
      <w:r w:rsidR="005665D0">
        <w:t xml:space="preserve"> seria, portanto, o verdadeiramente existente, o verdadeiro ser – à matéria caberia o papel inferior de ser o local em que nossa história tem lugar, em que nascemos, crescemos e perecemos. </w:t>
      </w:r>
    </w:p>
    <w:p w:rsidR="00F42F1B" w:rsidRDefault="0048079C" w:rsidP="00C90490">
      <w:r>
        <w:t>Lembremos que isso não decorre de um acaso</w:t>
      </w:r>
      <w:r w:rsidR="00F42F1B">
        <w:t>,</w:t>
      </w:r>
      <w:r>
        <w:t xml:space="preserve"> de um "defeito" ou "debilidade" dos pensadores.  </w:t>
      </w:r>
      <w:r w:rsidR="00AF2836">
        <w:t>A</w:t>
      </w:r>
      <w:r w:rsidR="00826269">
        <w:t xml:space="preserve">s concepções de mundo idealistas </w:t>
      </w:r>
      <w:r w:rsidR="005665D0">
        <w:t>eram o reflexo</w:t>
      </w:r>
      <w:r w:rsidR="00826269">
        <w:t xml:space="preserve">, na consciência dos homens, </w:t>
      </w:r>
      <w:r w:rsidR="00AF2836">
        <w:lastRenderedPageBreak/>
        <w:t xml:space="preserve">da ilusão de </w:t>
      </w:r>
      <w:r w:rsidR="00826269">
        <w:t xml:space="preserve">que é a classe dominante que ordena a sociedade à sua imagem e semelhança, de que vida humana </w:t>
      </w:r>
      <w:r w:rsidR="00F42F1B">
        <w:t>"</w:t>
      </w:r>
      <w:r w:rsidR="00826269">
        <w:t>material</w:t>
      </w:r>
      <w:r w:rsidR="00F42F1B">
        <w:t>"</w:t>
      </w:r>
      <w:r w:rsidR="00826269">
        <w:t xml:space="preserve"> é determinada pela finalidade</w:t>
      </w:r>
      <w:r w:rsidR="00B429CD">
        <w:t>,</w:t>
      </w:r>
      <w:r w:rsidR="00826269">
        <w:t xml:space="preserve"> pelo projeto</w:t>
      </w:r>
      <w:r w:rsidR="003E2EDD">
        <w:t>, pelo "espírito",</w:t>
      </w:r>
      <w:r w:rsidR="00826269">
        <w:t xml:space="preserve"> da classe dominante. </w:t>
      </w:r>
      <w:r w:rsidR="00B429CD">
        <w:t>De que</w:t>
      </w:r>
      <w:r w:rsidR="00826269">
        <w:t xml:space="preserve"> a classe dominante "cria" a sociedade, </w:t>
      </w:r>
      <w:r w:rsidR="00B429CD">
        <w:t xml:space="preserve">deduziam </w:t>
      </w:r>
      <w:r w:rsidR="00826269">
        <w:t xml:space="preserve">que o espírito </w:t>
      </w:r>
      <w:r w:rsidR="00AF2836">
        <w:t>seria</w:t>
      </w:r>
      <w:r w:rsidR="00826269">
        <w:t xml:space="preserve"> superior e criador da </w:t>
      </w:r>
      <w:r w:rsidR="00AF2836">
        <w:t>matéria</w:t>
      </w:r>
      <w:r w:rsidR="001F3311">
        <w:t>: o idealismo</w:t>
      </w:r>
      <w:r w:rsidR="00826269">
        <w:t xml:space="preserve">. </w:t>
      </w:r>
      <w:r w:rsidR="002F5330">
        <w:t>Hegel</w:t>
      </w:r>
      <w:r w:rsidR="00AA137C">
        <w:t xml:space="preserve"> (suas principais obras são de 1806 e 1812-3)</w:t>
      </w:r>
      <w:r w:rsidR="002F5330">
        <w:t xml:space="preserve"> </w:t>
      </w:r>
      <w:proofErr w:type="gramStart"/>
      <w:r w:rsidR="002F5330">
        <w:t xml:space="preserve">é o apogeu e a mais genial elaboração filosófica </w:t>
      </w:r>
      <w:r w:rsidR="003E2EDD">
        <w:t>idealista</w:t>
      </w:r>
      <w:proofErr w:type="gramEnd"/>
      <w:r w:rsidR="002F5330">
        <w:t xml:space="preserve">. Em um artigo futuro </w:t>
      </w:r>
      <w:r w:rsidR="00F42F1B">
        <w:t>pode</w:t>
      </w:r>
      <w:r w:rsidR="001F3311">
        <w:t>re</w:t>
      </w:r>
      <w:r w:rsidR="00F42F1B">
        <w:t xml:space="preserve">mos </w:t>
      </w:r>
      <w:r w:rsidR="002F5330">
        <w:t>tratar de s</w:t>
      </w:r>
      <w:r w:rsidR="00AA137C">
        <w:t>eu pensamento</w:t>
      </w:r>
      <w:r w:rsidR="002F5330">
        <w:t xml:space="preserve">. </w:t>
      </w:r>
    </w:p>
    <w:p w:rsidR="00AF2836" w:rsidRDefault="002F5330" w:rsidP="00C90490">
      <w:r>
        <w:t xml:space="preserve">O que agora nos importa é que </w:t>
      </w:r>
      <w:r w:rsidR="001F3311">
        <w:t xml:space="preserve">também não foi por acaso – ou pela genialidade de alguns pensadores -- que o materialismo se tornou superior ao idealismo. Foi o </w:t>
      </w:r>
      <w:r w:rsidR="00BB636B">
        <w:t xml:space="preserve">fim da necessidade histórica das classes sociais </w:t>
      </w:r>
      <w:r w:rsidR="001F3311">
        <w:t xml:space="preserve">que encerrou </w:t>
      </w:r>
      <w:r w:rsidR="00BB636B">
        <w:t>o período em que o idealismo foi o reflexo mais adequado, na consciência, do mundo em que vivemos.</w:t>
      </w:r>
      <w:r w:rsidR="001F3311">
        <w:t xml:space="preserve"> </w:t>
      </w:r>
    </w:p>
    <w:p w:rsidR="002F5330" w:rsidRDefault="002F5330" w:rsidP="00C90490"/>
    <w:p w:rsidR="002F5330" w:rsidRDefault="002F5330" w:rsidP="00C90490">
      <w:r>
        <w:t>A superioridade do materialismo</w:t>
      </w:r>
    </w:p>
    <w:p w:rsidR="00AA137C" w:rsidRDefault="00AA137C" w:rsidP="00C90490">
      <w:r>
        <w:t xml:space="preserve">A passagem do século 18 </w:t>
      </w:r>
      <w:proofErr w:type="gramStart"/>
      <w:r>
        <w:t>ao 19</w:t>
      </w:r>
      <w:proofErr w:type="gramEnd"/>
      <w:r>
        <w:t xml:space="preserve"> trouxe, para a história da humanidade, dois </w:t>
      </w:r>
      <w:r w:rsidR="00F80FE3">
        <w:t xml:space="preserve">gigantescos </w:t>
      </w:r>
      <w:r>
        <w:t>processos</w:t>
      </w:r>
      <w:r w:rsidR="00BB636B">
        <w:t xml:space="preserve"> revolucionários</w:t>
      </w:r>
      <w:r w:rsidR="00F80FE3">
        <w:t>: a Revolução industrial e a Revolução Francesa.</w:t>
      </w:r>
      <w:r w:rsidR="00A60109">
        <w:t xml:space="preserve"> </w:t>
      </w:r>
    </w:p>
    <w:p w:rsidR="00CC1153" w:rsidRDefault="00AA137C" w:rsidP="00C90490">
      <w:r>
        <w:t xml:space="preserve">Na Inglaterra, se iniciando em 1776 e indo até 1830, tivemos a Revolução Industrial. </w:t>
      </w:r>
      <w:r w:rsidR="00A60109">
        <w:t>O enorme mercado mundial que surgiu com as Grandes Navegações (1430-1600), os lucros acumulados pela burguesia,</w:t>
      </w:r>
      <w:r w:rsidR="00CC1153">
        <w:t xml:space="preserve"> </w:t>
      </w:r>
      <w:r w:rsidR="00A60109">
        <w:t>associados à</w:t>
      </w:r>
      <w:r w:rsidR="00CC1153">
        <w:t xml:space="preserve"> penetração do capitalismo no campo, em especial na Inglaterra, fazendo surgir</w:t>
      </w:r>
      <w:r w:rsidR="008120BA">
        <w:t>, nas cidades,</w:t>
      </w:r>
      <w:r w:rsidR="00CC1153">
        <w:t xml:space="preserve"> uma massa de trabalhadores desempregados dispostos a qualquer serviço</w:t>
      </w:r>
      <w:r w:rsidR="000E25F1">
        <w:t>,</w:t>
      </w:r>
      <w:r w:rsidR="008120BA">
        <w:t xml:space="preserve"> em troca de qualquer salário – esses três fatores tornaram </w:t>
      </w:r>
      <w:r w:rsidR="00CC1153">
        <w:t xml:space="preserve">lucrativa a Revolução Industrial. Pela substituição do músculo humano pela força da máquina a vapor na </w:t>
      </w:r>
      <w:r w:rsidR="008120BA">
        <w:t>produção</w:t>
      </w:r>
      <w:r w:rsidR="00CC1153">
        <w:t>,</w:t>
      </w:r>
      <w:r w:rsidR="00EC5B51">
        <w:t xml:space="preserve"> a p</w:t>
      </w:r>
      <w:r w:rsidR="000E25F1">
        <w:t>rodutividade do trabalho aumentou</w:t>
      </w:r>
      <w:r w:rsidR="00F80FE3">
        <w:t xml:space="preserve"> absurdamente. O investimento era </w:t>
      </w:r>
      <w:r w:rsidR="00EC5B51">
        <w:t>altíssimo, para a época, mas o r</w:t>
      </w:r>
      <w:r w:rsidR="00F80FE3">
        <w:t>etorno era</w:t>
      </w:r>
      <w:r w:rsidR="00EC5B51">
        <w:t xml:space="preserve"> rápido e a lucratividade ainda maior.  A </w:t>
      </w:r>
      <w:r w:rsidR="008120BA">
        <w:t>acumulação de capital se acelerava</w:t>
      </w:r>
      <w:r w:rsidR="00EC5B51">
        <w:t xml:space="preserve"> na mesma medida em que aumenta</w:t>
      </w:r>
      <w:r w:rsidR="00F80FE3">
        <w:t>va</w:t>
      </w:r>
      <w:r w:rsidR="00EC5B51">
        <w:t xml:space="preserve"> a produção, até que...</w:t>
      </w:r>
    </w:p>
    <w:p w:rsidR="00384C35" w:rsidRDefault="000E25F1" w:rsidP="00C90490">
      <w:r>
        <w:t xml:space="preserve">... </w:t>
      </w:r>
      <w:proofErr w:type="gramStart"/>
      <w:r>
        <w:t>tê</w:t>
      </w:r>
      <w:r w:rsidR="00EC5B51">
        <w:t>m</w:t>
      </w:r>
      <w:proofErr w:type="gramEnd"/>
      <w:r w:rsidR="00EC5B51">
        <w:t xml:space="preserve"> início as crises cíclicas! </w:t>
      </w:r>
    </w:p>
    <w:p w:rsidR="00EC5B51" w:rsidRDefault="00EC5B51" w:rsidP="00C90490">
      <w:r>
        <w:t xml:space="preserve">Como vimos </w:t>
      </w:r>
      <w:r w:rsidR="008120BA">
        <w:t>nas edições 79 e 80 do</w:t>
      </w:r>
      <w:r>
        <w:t xml:space="preserve"> Jornal Espaço Socialista</w:t>
      </w:r>
      <w:r w:rsidR="008120BA">
        <w:t>,</w:t>
      </w:r>
      <w:r>
        <w:t xml:space="preserve"> as crises cíclicas e, depois, a crise estrutural, são consequências da mesma contradição essencial ao modo de produção capitalista: a produção </w:t>
      </w:r>
      <w:r w:rsidR="00F80FE3">
        <w:t>tende a ser maior</w:t>
      </w:r>
      <w:r>
        <w:t xml:space="preserve"> do que o consumo e, com isso, a abundância derruba os preços abaixo do custo de produção. Sem lucro, os capitalistas suspendem a produção e a crise se instaura. Enquanto a superprodução (a abundância) pode ser destruída pelas crises, </w:t>
      </w:r>
      <w:r w:rsidR="008120BA">
        <w:t>el</w:t>
      </w:r>
      <w:r>
        <w:t xml:space="preserve">as </w:t>
      </w:r>
      <w:r w:rsidR="00E07AC6">
        <w:t>são cíclicas. Isto é, destruída a superprodução</w:t>
      </w:r>
      <w:r>
        <w:t xml:space="preserve"> pela crise, a produção pode ser novamente retomada. Mas</w:t>
      </w:r>
      <w:r w:rsidR="00B16776">
        <w:t>,</w:t>
      </w:r>
      <w:r>
        <w:t xml:space="preserve"> quando a superprodução é de tal ordem que não pode ser mais destruída nem com as crises, a crise se torna permanente, estrutural, no dizer de </w:t>
      </w:r>
      <w:proofErr w:type="spellStart"/>
      <w:r>
        <w:t>Mészáros</w:t>
      </w:r>
      <w:proofErr w:type="spellEnd"/>
      <w:r>
        <w:t>.</w:t>
      </w:r>
      <w:r w:rsidR="00384C35">
        <w:t xml:space="preserve"> As forças produtivas encontram nas relações de produção capitalista um obstáculo crescente ao seu pleno desenvolvimento. Em poucas palavras, seu desenvolvimento é limitado às necessidades do capital </w:t>
      </w:r>
      <w:r w:rsidR="00E07AC6">
        <w:t xml:space="preserve">-- </w:t>
      </w:r>
      <w:r w:rsidR="00384C35">
        <w:t>e, estas necess</w:t>
      </w:r>
      <w:r w:rsidR="006248BD">
        <w:t>idades se tornaram tão desumanas</w:t>
      </w:r>
      <w:r w:rsidR="00384C35">
        <w:t xml:space="preserve"> que o capital apenas pode desenvolver suas forças produtivas destruindo a humanidade.</w:t>
      </w:r>
    </w:p>
    <w:p w:rsidR="00384C35" w:rsidRDefault="006248BD" w:rsidP="00C90490">
      <w:r>
        <w:t>Ess</w:t>
      </w:r>
      <w:r w:rsidR="00384C35">
        <w:t xml:space="preserve">a a primeira das revoluções que formam a base da </w:t>
      </w:r>
      <w:r>
        <w:t xml:space="preserve">atual </w:t>
      </w:r>
      <w:r w:rsidR="00384C35">
        <w:t>superioridade do m</w:t>
      </w:r>
      <w:r>
        <w:t>aterialismo frente ao idealismo</w:t>
      </w:r>
      <w:r w:rsidR="00384C35">
        <w:t>: a abundância, trazida pela Revolução Industrial, instaura uma contradição antagônica entre a sociedade de classes e o desenvolvimento das forças produtivas. A superação da sociedade de classes torna-se, portanto, uma necessidade</w:t>
      </w:r>
      <w:r w:rsidR="00E07AC6">
        <w:t xml:space="preserve"> histórica</w:t>
      </w:r>
      <w:r w:rsidR="00306B9C">
        <w:t>. É</w:t>
      </w:r>
      <w:r w:rsidR="00384C35">
        <w:t xml:space="preserve"> uma necessidade que surge no interior da sociedade, que surge objetivamente antes de se refletir na consciência e se converter em um projeto de superação do capitalismo: o comunismo, de Marx e Engels.</w:t>
      </w:r>
    </w:p>
    <w:p w:rsidR="00B21EAA" w:rsidRDefault="00B21EAA" w:rsidP="00C90490">
      <w:r>
        <w:t xml:space="preserve">A segunda grande revolução </w:t>
      </w:r>
      <w:r w:rsidR="00E07AC6">
        <w:t xml:space="preserve">que está </w:t>
      </w:r>
      <w:r>
        <w:t xml:space="preserve">na base da superioridade </w:t>
      </w:r>
      <w:r w:rsidR="00E07AC6">
        <w:t xml:space="preserve">contemporânea </w:t>
      </w:r>
      <w:r>
        <w:t xml:space="preserve">do materialismo frente ao idealismo é a Revolução Francesa. Ela mostrou que </w:t>
      </w:r>
      <w:r w:rsidR="00714FC2">
        <w:t xml:space="preserve">todos os grandes pensadores burgueses até ela haviam cometido um enorme engando. Pensavam eles que </w:t>
      </w:r>
      <w:r>
        <w:t xml:space="preserve">a natureza teria dotado os seres humanos de algumas qualidades imutáveis e eternas: </w:t>
      </w:r>
      <w:r w:rsidR="00E07AC6">
        <w:t>seríamos</w:t>
      </w:r>
      <w:r>
        <w:t xml:space="preserve"> racionais, egoístas e proprietários privados. De Locke e Hobbes (século 17), a Rousseau, Kant </w:t>
      </w:r>
      <w:r>
        <w:lastRenderedPageBreak/>
        <w:t>(século 18) e Hegel (primeira</w:t>
      </w:r>
      <w:r w:rsidR="00306B9C">
        <w:t>s</w:t>
      </w:r>
      <w:r>
        <w:t xml:space="preserve"> década</w:t>
      </w:r>
      <w:r w:rsidR="00306B9C">
        <w:t>s</w:t>
      </w:r>
      <w:r>
        <w:t xml:space="preserve"> do século 19), o que predomino</w:t>
      </w:r>
      <w:r w:rsidR="00306B9C">
        <w:t xml:space="preserve">u foi </w:t>
      </w:r>
      <w:proofErr w:type="gramStart"/>
      <w:r w:rsidR="00306B9C">
        <w:t>a</w:t>
      </w:r>
      <w:proofErr w:type="gramEnd"/>
      <w:r w:rsidR="00306B9C">
        <w:t xml:space="preserve"> noção de que </w:t>
      </w:r>
      <w:r w:rsidR="006248BD">
        <w:t>o motor da história seria um "espírito" humano</w:t>
      </w:r>
      <w:r>
        <w:t xml:space="preserve"> universal, etern</w:t>
      </w:r>
      <w:r w:rsidR="006248BD">
        <w:t>o</w:t>
      </w:r>
      <w:r>
        <w:t>, imutável</w:t>
      </w:r>
      <w:r w:rsidR="00B8289C">
        <w:t>: todos seríamos eternamente egoístas, mesquinhos e concorrenciais.</w:t>
      </w:r>
    </w:p>
    <w:p w:rsidR="00714FC2" w:rsidRDefault="00714FC2" w:rsidP="00C90490">
      <w:r>
        <w:t>Pois bem, a Revolução Francesa mostrou, com todas as letras e todos os pingos nos "</w:t>
      </w:r>
      <w:proofErr w:type="spellStart"/>
      <w:r>
        <w:t>is</w:t>
      </w:r>
      <w:proofErr w:type="spellEnd"/>
      <w:r>
        <w:t>", que é a luta de classes que molda a história da sociedade de classes – e, por extensão, que são os seres humanos que fazem a sua própria história. A humanidade sai</w:t>
      </w:r>
      <w:r w:rsidR="00B8289C">
        <w:t>u</w:t>
      </w:r>
      <w:r>
        <w:t xml:space="preserve"> dos 26 anos da Revolução Francesa sabendo que são os humanos os únicos senhores de nossa história; sabendo que nem é a natureza, nem são os deuses, quem comanda nossos destinos.</w:t>
      </w:r>
      <w:r w:rsidR="00736344">
        <w:t xml:space="preserve"> Sabendo que o "espírito" que criaria o mundo não passava de uma ilusão.</w:t>
      </w:r>
      <w:r w:rsidR="00B8289C">
        <w:t xml:space="preserve"> Os deuses são criações dos homens, é anunciado nos primeiros anos do século 19.</w:t>
      </w:r>
    </w:p>
    <w:p w:rsidR="00714FC2" w:rsidRDefault="00B8289C" w:rsidP="00C90490">
      <w:r>
        <w:t xml:space="preserve">Tornou-se, só então, </w:t>
      </w:r>
      <w:r w:rsidR="00105B69">
        <w:t xml:space="preserve">possível </w:t>
      </w:r>
      <w:r w:rsidR="00714FC2">
        <w:t>um</w:t>
      </w:r>
      <w:r>
        <w:t xml:space="preserve"> materialismo </w:t>
      </w:r>
      <w:r w:rsidR="00714FC2">
        <w:t xml:space="preserve">que substituísse </w:t>
      </w:r>
      <w:r>
        <w:t>o idealismo. Pois</w:t>
      </w:r>
      <w:r w:rsidR="00714FC2">
        <w:t xml:space="preserve"> apenas</w:t>
      </w:r>
      <w:r w:rsidR="00105B69">
        <w:t xml:space="preserve"> o materialismo pode tirar todas as consequências</w:t>
      </w:r>
      <w:r w:rsidR="001D0E2A">
        <w:t>,</w:t>
      </w:r>
      <w:r w:rsidR="00105B69">
        <w:t xml:space="preserve"> </w:t>
      </w:r>
      <w:r w:rsidR="00736344">
        <w:t xml:space="preserve">tanto </w:t>
      </w:r>
      <w:r w:rsidR="00105B69">
        <w:t>da descoberta de que são os seres humanos os únic</w:t>
      </w:r>
      <w:r w:rsidR="00736344">
        <w:t xml:space="preserve">os construtores de </w:t>
      </w:r>
      <w:r w:rsidR="001D0E2A">
        <w:t>seu destino</w:t>
      </w:r>
      <w:r w:rsidR="00736344">
        <w:t xml:space="preserve">, quanto da evidência histórica de que não é o "espírito" que cria a "materialidade" do mundo. </w:t>
      </w:r>
      <w:r w:rsidR="001D0E2A">
        <w:t>Tão somente</w:t>
      </w:r>
      <w:r w:rsidR="00714FC2">
        <w:t xml:space="preserve"> </w:t>
      </w:r>
      <w:r w:rsidR="00105B69">
        <w:t xml:space="preserve">uma concepção materialista pode </w:t>
      </w:r>
      <w:r w:rsidR="001D0E2A">
        <w:t>refletir na consciência dos homens a nova fase histórica na qual o desenvolvimento da humanidade requer tanto a superação da sociedade de classes, quando do idealismo, que é sua expressão intelectual</w:t>
      </w:r>
      <w:r w:rsidR="00105B69">
        <w:t>. É e</w:t>
      </w:r>
      <w:r w:rsidR="00714FC2">
        <w:t>ssa necessidade e possibilidade histórica que está na origem dessas duas personalidades geniais: Marx e Engels.</w:t>
      </w:r>
    </w:p>
    <w:p w:rsidR="00105B69" w:rsidRDefault="00105B69" w:rsidP="00C90490"/>
    <w:p w:rsidR="00105B69" w:rsidRDefault="00B8289C" w:rsidP="00C90490">
      <w:r>
        <w:t>Marx,</w:t>
      </w:r>
      <w:r w:rsidR="00105B69">
        <w:t xml:space="preserve"> Engels e a </w:t>
      </w:r>
      <w:proofErr w:type="gramStart"/>
      <w:r w:rsidR="00105B69">
        <w:t>história</w:t>
      </w:r>
      <w:proofErr w:type="gramEnd"/>
    </w:p>
    <w:p w:rsidR="008B65FE" w:rsidRDefault="001D0E2A" w:rsidP="00C90490">
      <w:r>
        <w:t>A</w:t>
      </w:r>
      <w:r w:rsidR="00015C1E">
        <w:t xml:space="preserve"> Revolução Industrial e a Revolução Francesa</w:t>
      </w:r>
      <w:r w:rsidR="007208E0">
        <w:t xml:space="preserve"> </w:t>
      </w:r>
      <w:r>
        <w:t xml:space="preserve">evidenciaram </w:t>
      </w:r>
      <w:r w:rsidR="008B65FE">
        <w:t xml:space="preserve">dois </w:t>
      </w:r>
      <w:r w:rsidR="004E4A9E">
        <w:t>fatos</w:t>
      </w:r>
      <w:r w:rsidR="008B65FE">
        <w:t xml:space="preserve"> </w:t>
      </w:r>
      <w:r>
        <w:t xml:space="preserve">históricos que </w:t>
      </w:r>
      <w:r w:rsidR="00015C1E">
        <w:t>Marx e Engels</w:t>
      </w:r>
      <w:r>
        <w:t>, então,</w:t>
      </w:r>
      <w:r w:rsidR="00015C1E">
        <w:t xml:space="preserve"> puderam adotar</w:t>
      </w:r>
      <w:r w:rsidR="008B65FE">
        <w:t xml:space="preserve"> </w:t>
      </w:r>
      <w:r w:rsidR="00015C1E">
        <w:t>como seu</w:t>
      </w:r>
      <w:r w:rsidR="008B65FE">
        <w:t>s</w:t>
      </w:r>
      <w:r w:rsidR="00015C1E">
        <w:t xml:space="preserve"> pressuposto</w:t>
      </w:r>
      <w:r w:rsidR="008B65FE">
        <w:t xml:space="preserve">s. </w:t>
      </w:r>
    </w:p>
    <w:p w:rsidR="008B65FE" w:rsidRDefault="008B65FE" w:rsidP="00C90490">
      <w:r>
        <w:t>O primeiro: não são n</w:t>
      </w:r>
      <w:r w:rsidR="004E4A9E">
        <w:t xml:space="preserve">em os deuses, </w:t>
      </w:r>
      <w:r w:rsidR="00A6103C">
        <w:t xml:space="preserve">nem qualquer "espírito", </w:t>
      </w:r>
      <w:r w:rsidR="004E4A9E">
        <w:t>nem a natureza, os</w:t>
      </w:r>
      <w:r>
        <w:t xml:space="preserve"> criadores dos seres humanos. A história dos homens é resultado único e exclusivo das ações humanas. </w:t>
      </w:r>
    </w:p>
    <w:p w:rsidR="007208E0" w:rsidRDefault="008B65FE" w:rsidP="00C90490">
      <w:r>
        <w:t xml:space="preserve">O segundo pressuposto: </w:t>
      </w:r>
      <w:r w:rsidR="00A10F10">
        <w:t>o</w:t>
      </w:r>
      <w:r w:rsidR="00015C1E">
        <w:t xml:space="preserve">s seres humanos, para viverem, precisam </w:t>
      </w:r>
      <w:r w:rsidR="007208E0">
        <w:t xml:space="preserve">trabalhar, isto é, </w:t>
      </w:r>
      <w:r w:rsidR="00015C1E">
        <w:t>transformar a natureza em meios de produção e de subsistência. Para o fazerem, precisam construir na consciência, isto é, "idealmente"</w:t>
      </w:r>
      <w:r w:rsidR="004E4A9E">
        <w:t xml:space="preserve"> (Marx)</w:t>
      </w:r>
      <w:r w:rsidR="00015C1E">
        <w:t>, antes de transformarem a natureza</w:t>
      </w:r>
      <w:r w:rsidR="007208E0">
        <w:t>. Veremos logo abaixo que,</w:t>
      </w:r>
      <w:r w:rsidR="00015C1E">
        <w:t xml:space="preserve"> ao transformarem o mundo</w:t>
      </w:r>
      <w:r w:rsidR="007208E0">
        <w:t>,</w:t>
      </w:r>
      <w:r w:rsidR="00015C1E">
        <w:t xml:space="preserve"> transformam também </w:t>
      </w:r>
      <w:r w:rsidR="003860D3">
        <w:t>a</w:t>
      </w:r>
      <w:r w:rsidR="007208E0">
        <w:t>s</w:t>
      </w:r>
      <w:r w:rsidR="003860D3">
        <w:t xml:space="preserve"> sua</w:t>
      </w:r>
      <w:r w:rsidR="007208E0">
        <w:t>s</w:t>
      </w:r>
      <w:r w:rsidR="003860D3">
        <w:t xml:space="preserve"> relaç</w:t>
      </w:r>
      <w:r w:rsidR="007208E0">
        <w:t>ões</w:t>
      </w:r>
      <w:r w:rsidR="003860D3">
        <w:t xml:space="preserve"> com o mundo e </w:t>
      </w:r>
      <w:r w:rsidR="007208E0">
        <w:t>consigo próprios:</w:t>
      </w:r>
      <w:r w:rsidR="003860D3">
        <w:t xml:space="preserve"> transformam "sua própria natureza" de seres humanos</w:t>
      </w:r>
      <w:r w:rsidR="004E4A9E">
        <w:t xml:space="preserve"> (Marx)</w:t>
      </w:r>
      <w:r w:rsidR="003860D3">
        <w:t xml:space="preserve">. </w:t>
      </w:r>
      <w:r w:rsidR="00A6103C">
        <w:t>Por isso,</w:t>
      </w:r>
      <w:r w:rsidR="001C3605">
        <w:t xml:space="preserve"> cada momento consegue-se tirar mais da natureza com menos trabalho</w:t>
      </w:r>
      <w:r w:rsidR="00306B9C">
        <w:t>, as sociedades crescem, aumenta a divisão do trabalho, os indivíduos se desenvolvem etc.</w:t>
      </w:r>
      <w:r w:rsidR="001C3605">
        <w:t xml:space="preserve"> </w:t>
      </w:r>
    </w:p>
    <w:p w:rsidR="00015C1E" w:rsidRDefault="00A10F10" w:rsidP="00C90490">
      <w:r>
        <w:t>Em poucas palavras,</w:t>
      </w:r>
      <w:r w:rsidR="003860D3">
        <w:t xml:space="preserve"> o modo como, ao long</w:t>
      </w:r>
      <w:r w:rsidR="00306B9C">
        <w:t>o do tempo, os humanos organiza</w:t>
      </w:r>
      <w:r w:rsidR="003860D3">
        <w:t xml:space="preserve">m a </w:t>
      </w:r>
      <w:r w:rsidR="00306B9C">
        <w:t>transformação da natureza</w:t>
      </w:r>
      <w:r w:rsidR="003860D3">
        <w:t xml:space="preserve"> </w:t>
      </w:r>
      <w:r w:rsidR="00A6103C">
        <w:t>é a</w:t>
      </w:r>
      <w:r w:rsidR="003860D3">
        <w:t xml:space="preserve"> base </w:t>
      </w:r>
      <w:r w:rsidR="00A6103C">
        <w:t>a partir da qual</w:t>
      </w:r>
      <w:r w:rsidR="003860D3">
        <w:t xml:space="preserve"> </w:t>
      </w:r>
      <w:r w:rsidR="007208E0">
        <w:t xml:space="preserve">se </w:t>
      </w:r>
      <w:r w:rsidR="003860D3">
        <w:t>organizam as relaçõ</w:t>
      </w:r>
      <w:r w:rsidR="00A6103C">
        <w:t>es sociais. O</w:t>
      </w:r>
      <w:r w:rsidR="003860D3">
        <w:t xml:space="preserve"> trabalho funda os diversos modos de produção, as diversas formações sociais. Estava descoberto o trabalho como o que funda toda a história da humanidade!</w:t>
      </w:r>
    </w:p>
    <w:p w:rsidR="008B65FE" w:rsidRDefault="00A10F10" w:rsidP="00C90490">
      <w:r>
        <w:t>Q</w:t>
      </w:r>
      <w:r w:rsidR="008B65FE">
        <w:t>ue o trabalho é a fonte de toda a riqueza social, os economistas burgues</w:t>
      </w:r>
      <w:r>
        <w:t>es já haviam reconhecido, pois esse é</w:t>
      </w:r>
      <w:r w:rsidR="008B65FE">
        <w:t xml:space="preserve"> um fato </w:t>
      </w:r>
      <w:r>
        <w:t>com</w:t>
      </w:r>
      <w:r w:rsidR="008B65FE">
        <w:t xml:space="preserve"> fortes repercussões na organização da produção</w:t>
      </w:r>
      <w:r>
        <w:t xml:space="preserve"> capitalista</w:t>
      </w:r>
      <w:r w:rsidR="008B65FE">
        <w:t>. Marx e Engels deram o passo seguinte</w:t>
      </w:r>
      <w:r w:rsidR="004E4A9E">
        <w:t xml:space="preserve">. O trabalho é muito mais do que </w:t>
      </w:r>
      <w:r w:rsidR="008B65FE">
        <w:t>a origem de toda a riqueza social</w:t>
      </w:r>
      <w:r>
        <w:t>: d</w:t>
      </w:r>
      <w:r w:rsidR="00142ACB">
        <w:t xml:space="preserve">o trabalho escravo saiu </w:t>
      </w:r>
      <w:proofErr w:type="gramStart"/>
      <w:r w:rsidR="00142ACB">
        <w:t>a</w:t>
      </w:r>
      <w:proofErr w:type="gramEnd"/>
      <w:r w:rsidR="00142ACB">
        <w:t xml:space="preserve"> sociedade escravista, do trabalho do servo se elevou a sociedade feudal e, por fim, do trabalho proletário se </w:t>
      </w:r>
      <w:r>
        <w:t>origina</w:t>
      </w:r>
      <w:r w:rsidR="00142ACB">
        <w:t xml:space="preserve"> a sociedade burguesa. A </w:t>
      </w:r>
      <w:r w:rsidR="004E4A9E">
        <w:t>ideia</w:t>
      </w:r>
      <w:r w:rsidR="00A6103C">
        <w:t xml:space="preserve"> de que seria</w:t>
      </w:r>
      <w:r w:rsidR="00142ACB">
        <w:t xml:space="preserve"> </w:t>
      </w:r>
      <w:r w:rsidR="00A6103C">
        <w:t>o "espírito" d</w:t>
      </w:r>
      <w:r w:rsidR="00142ACB">
        <w:t>a classe dominante que cria</w:t>
      </w:r>
      <w:r>
        <w:t>ria</w:t>
      </w:r>
      <w:r w:rsidR="00142ACB">
        <w:t xml:space="preserve"> a sociedade estava desmascarada como uma mera ilusão.</w:t>
      </w:r>
      <w:r>
        <w:t xml:space="preserve"> O trabalho, e não o "espírito" da classe dominante</w:t>
      </w:r>
      <w:proofErr w:type="gramStart"/>
      <w:r>
        <w:t>, é</w:t>
      </w:r>
      <w:proofErr w:type="gramEnd"/>
      <w:r>
        <w:t xml:space="preserve"> o que está na origem de todas as sociedades.</w:t>
      </w:r>
    </w:p>
    <w:p w:rsidR="003860D3" w:rsidRDefault="003860D3" w:rsidP="00C90490">
      <w:r>
        <w:t xml:space="preserve">A história, </w:t>
      </w:r>
      <w:r w:rsidR="004E4A9E">
        <w:t>então, passou</w:t>
      </w:r>
      <w:r>
        <w:t xml:space="preserve"> a ser inteiramente compreensível, totalmen</w:t>
      </w:r>
      <w:r w:rsidR="00A10F10">
        <w:t>te explicável, a partir de como</w:t>
      </w:r>
      <w:r>
        <w:t xml:space="preserve">, a cada momento da história, </w:t>
      </w:r>
      <w:r w:rsidR="00A10F10">
        <w:t>o trabalho é organizado</w:t>
      </w:r>
      <w:r>
        <w:t>.</w:t>
      </w:r>
      <w:r w:rsidR="001C3605">
        <w:t xml:space="preserve"> O desenvolvimento das forças produti</w:t>
      </w:r>
      <w:r w:rsidR="00A10F10">
        <w:t xml:space="preserve">vas pode </w:t>
      </w:r>
      <w:proofErr w:type="gramStart"/>
      <w:r w:rsidR="00A10F10">
        <w:t>ser,</w:t>
      </w:r>
      <w:proofErr w:type="gramEnd"/>
      <w:r w:rsidR="00A10F10">
        <w:t xml:space="preserve"> então,</w:t>
      </w:r>
      <w:r w:rsidR="001C3605">
        <w:t xml:space="preserve"> reconhecid</w:t>
      </w:r>
      <w:r w:rsidR="00A10F10">
        <w:t>a</w:t>
      </w:r>
      <w:r w:rsidR="001C3605">
        <w:t xml:space="preserve"> como o momento predominante na </w:t>
      </w:r>
      <w:r w:rsidR="00142ACB">
        <w:t>evolução</w:t>
      </w:r>
      <w:r w:rsidR="001C3605">
        <w:t xml:space="preserve"> da história</w:t>
      </w:r>
      <w:r w:rsidR="00C32B41">
        <w:t>. A</w:t>
      </w:r>
      <w:r w:rsidR="001C3605">
        <w:t xml:space="preserve">té o final de suas vidas, tanto Marx quanto Engels vão aperfeiçoando o </w:t>
      </w:r>
      <w:r w:rsidR="001C3605">
        <w:lastRenderedPageBreak/>
        <w:t>re</w:t>
      </w:r>
      <w:r w:rsidR="004E4A9E">
        <w:t>conhecimento teórico desse fato</w:t>
      </w:r>
      <w:r w:rsidR="001C3605">
        <w:t xml:space="preserve">. </w:t>
      </w:r>
      <w:r w:rsidR="00C32B41">
        <w:t>O</w:t>
      </w:r>
      <w:r w:rsidR="001C3605">
        <w:t>s dois pensadores vão coletando argumentos e fatos históricos para demonstrar que a história é exclusivamente humana. Isto é, nem é feita pelos Deuses</w:t>
      </w:r>
      <w:r w:rsidR="00E93F0A">
        <w:t>, nem por qualquer "espírito",</w:t>
      </w:r>
      <w:r w:rsidR="001C3605">
        <w:t xml:space="preserve"> nem pela natureza, mas apenas pelas relações que os humanos estabelecem entre si na busca de retirar da natureza os meios de produção e de subsistência.</w:t>
      </w:r>
    </w:p>
    <w:p w:rsidR="009A44A0" w:rsidRDefault="009A44A0" w:rsidP="00C90490">
      <w:r>
        <w:t xml:space="preserve">Por várias mediações (que não são difíceis de serem intuídas, ao menos em geral), se o trabalho funda toda a </w:t>
      </w:r>
      <w:r w:rsidR="00142ACB">
        <w:t>sociedade</w:t>
      </w:r>
      <w:r>
        <w:t>, o trabalho proletário (aquele trabalho assalariado que transforma a natureza em mercadorias) é fundante do modo de produção capitalista. Por isso --- aqui, também, com várias mediações – o proletariado é a classe revolucionária: a única que tem interesse e necessidade históricos de superar a e</w:t>
      </w:r>
      <w:r w:rsidR="00C32B41">
        <w:t xml:space="preserve">xploração do homem pelo homem (ver </w:t>
      </w:r>
      <w:r>
        <w:t xml:space="preserve">o </w:t>
      </w:r>
      <w:r w:rsidR="00E93F0A">
        <w:t>Jornal Espaço Socialista n.77</w:t>
      </w:r>
      <w:r>
        <w:t>).</w:t>
      </w:r>
    </w:p>
    <w:p w:rsidR="001C3605" w:rsidRDefault="001C3605" w:rsidP="00C90490"/>
    <w:p w:rsidR="00105B69" w:rsidRDefault="00DD1BA0" w:rsidP="00C90490">
      <w:r>
        <w:t>O materialismo</w:t>
      </w:r>
    </w:p>
    <w:p w:rsidR="00DD1BA0" w:rsidRDefault="00DD1BA0" w:rsidP="00C90490">
      <w:r>
        <w:t xml:space="preserve">Descoberto que </w:t>
      </w:r>
      <w:r w:rsidR="00C32B41">
        <w:t xml:space="preserve">é o trabalho </w:t>
      </w:r>
      <w:r w:rsidR="002A4AAB">
        <w:t>(e</w:t>
      </w:r>
      <w:r w:rsidR="00C32B41">
        <w:t>,</w:t>
      </w:r>
      <w:r w:rsidR="002A4AAB">
        <w:t xml:space="preserve"> não</w:t>
      </w:r>
      <w:r w:rsidR="00C32B41">
        <w:t>,</w:t>
      </w:r>
      <w:r w:rsidR="002A4AAB">
        <w:t xml:space="preserve"> o "espírito" da classe dominante) </w:t>
      </w:r>
      <w:r w:rsidR="00C32B41">
        <w:t>que funda a sociedade</w:t>
      </w:r>
      <w:r>
        <w:t>, estava também descoberto o elo que faltava para que uma concepção radicalmente materialista superasse o idealismo de Hegel e de seus sucessores</w:t>
      </w:r>
      <w:r w:rsidR="00C32B41">
        <w:t xml:space="preserve"> contemporâneos</w:t>
      </w:r>
      <w:r>
        <w:t>.</w:t>
      </w:r>
    </w:p>
    <w:p w:rsidR="002851C6" w:rsidRDefault="002A4AAB" w:rsidP="00C90490">
      <w:r>
        <w:t>O materialismo</w:t>
      </w:r>
      <w:r w:rsidR="00AD0187">
        <w:t xml:space="preserve">, de Marx e Engels, </w:t>
      </w:r>
      <w:r w:rsidR="00C32B41">
        <w:t>se apoia no conhecimento de que</w:t>
      </w:r>
      <w:r w:rsidR="002851C6">
        <w:t xml:space="preserve"> a vida surgiu no planeta Terra </w:t>
      </w:r>
      <w:r w:rsidR="00C32B41">
        <w:t>com base em</w:t>
      </w:r>
      <w:r w:rsidR="002851C6">
        <w:t xml:space="preserve"> um longo desenvolvimento da matéria inorgânica. O mundo inorgânico possui sua história: na evolução do universo, as formas mais simples da matéria vão dando origem a formas mais complexas através dos proce</w:t>
      </w:r>
      <w:r>
        <w:t xml:space="preserve">ssos químicos e físicos. De um início </w:t>
      </w:r>
      <w:r w:rsidR="002851C6">
        <w:t>em que temos basicamente hidrogênio e hélio (os átomos mais simples), o universo evolui</w:t>
      </w:r>
      <w:r>
        <w:t>u</w:t>
      </w:r>
      <w:r w:rsidR="002851C6">
        <w:t xml:space="preserve"> em direção </w:t>
      </w:r>
      <w:proofErr w:type="gramStart"/>
      <w:r w:rsidR="002851C6">
        <w:t>à</w:t>
      </w:r>
      <w:proofErr w:type="gramEnd"/>
      <w:r w:rsidR="002851C6">
        <w:t xml:space="preserve"> elementos e compostos químicos cada vez mais complexos.</w:t>
      </w:r>
      <w:r w:rsidR="00A2053A">
        <w:t xml:space="preserve"> Conhecemos os detalhes dessa produção, um processo que tem lugar no núcleo das estrelas, principalmente.</w:t>
      </w:r>
    </w:p>
    <w:p w:rsidR="002851C6" w:rsidRDefault="002851C6" w:rsidP="00C90490">
      <w:r>
        <w:t>Em um dado patamar d</w:t>
      </w:r>
      <w:r w:rsidR="00A2053A">
        <w:t xml:space="preserve">o </w:t>
      </w:r>
      <w:r>
        <w:t>desenvolvime</w:t>
      </w:r>
      <w:r w:rsidR="00AD0187">
        <w:t>nto da matéria inorgânica, surgiu</w:t>
      </w:r>
      <w:r>
        <w:t xml:space="preserve"> a vida</w:t>
      </w:r>
      <w:r w:rsidR="00A2053A">
        <w:rPr>
          <w:rStyle w:val="FootnoteReference"/>
        </w:rPr>
        <w:footnoteReference w:id="2"/>
      </w:r>
      <w:r>
        <w:t>. A vida nada mais é do que os átomos inorgânico</w:t>
      </w:r>
      <w:r w:rsidR="00A2053A">
        <w:t>s</w:t>
      </w:r>
      <w:r>
        <w:t xml:space="preserve"> sob uma nova organização que, por ser nova, é portadora de novas qualidades.</w:t>
      </w:r>
      <w:r w:rsidR="00853C89">
        <w:t xml:space="preserve"> Nada d</w:t>
      </w:r>
      <w:r w:rsidR="00A2053A">
        <w:t>isto é</w:t>
      </w:r>
      <w:r w:rsidR="00853C89">
        <w:t xml:space="preserve"> misterioso: tal como a água, formada pelo hidrogênio e o oxigênio, possui qualidades muito distintas da desses dois gases, uma nova organização dos átomos de carbono, água e alguns outros elementos</w:t>
      </w:r>
      <w:r w:rsidR="00AD0187">
        <w:t>, resulta</w:t>
      </w:r>
      <w:r w:rsidR="00853C89">
        <w:t xml:space="preserve"> na vida. O que a caracteriza e </w:t>
      </w:r>
      <w:r w:rsidR="00BB2043">
        <w:t xml:space="preserve">a </w:t>
      </w:r>
      <w:r w:rsidR="00853C89">
        <w:t>disti</w:t>
      </w:r>
      <w:r w:rsidR="00AD0187">
        <w:t>ngue da matéria inorgânica não são</w:t>
      </w:r>
      <w:r w:rsidR="00853C89">
        <w:t xml:space="preserve"> os átomos que a compõe, mas sim a nova qualidade que surge com o novo modo de organização desses átomos. Essa qualidade </w:t>
      </w:r>
      <w:r w:rsidR="00A2053A">
        <w:t>é a reprodução biológica. E, com a reprodução biológica surge um processo material que antes não existia</w:t>
      </w:r>
      <w:r w:rsidR="00853C89">
        <w:t>: a evolução da vida é determinada pel</w:t>
      </w:r>
      <w:r w:rsidR="00AD0187">
        <w:t xml:space="preserve">a a seleção natural (tende a sobreviver </w:t>
      </w:r>
      <w:proofErr w:type="gramStart"/>
      <w:r w:rsidR="00853C89">
        <w:t>a</w:t>
      </w:r>
      <w:proofErr w:type="gramEnd"/>
      <w:r w:rsidR="00853C89">
        <w:t xml:space="preserve"> espécie de vida melhor adaptada ao ambiente) e, não mais, pelas reações físicas e químicas da matéria inorgânica.</w:t>
      </w:r>
    </w:p>
    <w:p w:rsidR="002A451B" w:rsidRDefault="002A451B" w:rsidP="00C90490">
      <w:r>
        <w:t>A seleção natural</w:t>
      </w:r>
      <w:r w:rsidR="0055147A">
        <w:t>, bilhões de anos depois,</w:t>
      </w:r>
      <w:r>
        <w:t xml:space="preserve"> </w:t>
      </w:r>
      <w:r w:rsidR="0055147A">
        <w:t>termin</w:t>
      </w:r>
      <w:r w:rsidR="00BB2043">
        <w:t>ou</w:t>
      </w:r>
      <w:r w:rsidR="0055147A">
        <w:t xml:space="preserve"> dando origem</w:t>
      </w:r>
      <w:r>
        <w:t xml:space="preserve"> </w:t>
      </w:r>
      <w:r w:rsidR="00BB2043">
        <w:t xml:space="preserve">a </w:t>
      </w:r>
      <w:r>
        <w:t>uma forma de vida mais adaptável à</w:t>
      </w:r>
      <w:r w:rsidR="00BB2043">
        <w:t>s</w:t>
      </w:r>
      <w:r>
        <w:t xml:space="preserve"> variaç</w:t>
      </w:r>
      <w:r w:rsidR="00BB2043">
        <w:t>ões</w:t>
      </w:r>
      <w:r>
        <w:t xml:space="preserve"> do ambiente e qu</w:t>
      </w:r>
      <w:r w:rsidR="00AD0187">
        <w:t>e, por isso, tende a sobreviver</w:t>
      </w:r>
      <w:r w:rsidR="00BB2043">
        <w:t>. Os</w:t>
      </w:r>
      <w:r>
        <w:t xml:space="preserve"> animais que vivem em bandos (gregários) e que são capazes de acumular informa</w:t>
      </w:r>
      <w:r w:rsidR="00AF28A2">
        <w:t>ções sobre o mundo em que vivem</w:t>
      </w:r>
      <w:proofErr w:type="gramStart"/>
      <w:r w:rsidR="00AF28A2">
        <w:t>,</w:t>
      </w:r>
      <w:r>
        <w:t>.</w:t>
      </w:r>
      <w:proofErr w:type="gramEnd"/>
      <w:r>
        <w:t xml:space="preserve"> </w:t>
      </w:r>
      <w:r w:rsidR="00AD0187">
        <w:t>tendem a se reproduzir melhor que outros seres vivos.</w:t>
      </w:r>
      <w:r>
        <w:t xml:space="preserve"> O gregarismo possibilita que novas necessidades sejam enfrentadas como novos modos de or</w:t>
      </w:r>
      <w:r w:rsidR="00A203EE">
        <w:t>ganizar as atividades coletivas;</w:t>
      </w:r>
      <w:r>
        <w:t xml:space="preserve"> uma consciência capaz de armazenar e processar as informaç</w:t>
      </w:r>
      <w:r w:rsidR="00A203EE">
        <w:t>ões possibilita que se reaja ao</w:t>
      </w:r>
      <w:r>
        <w:t xml:space="preserve"> ambiente de</w:t>
      </w:r>
      <w:r w:rsidR="0055147A">
        <w:t xml:space="preserve"> forma cada vez mais eficiente etc.</w:t>
      </w:r>
      <w:proofErr w:type="gramStart"/>
      <w:r w:rsidR="0055147A">
        <w:rPr>
          <w:rStyle w:val="FootnoteReference"/>
        </w:rPr>
        <w:footnoteReference w:id="3"/>
      </w:r>
      <w:proofErr w:type="gramEnd"/>
    </w:p>
    <w:p w:rsidR="002A451B" w:rsidRPr="00C90490" w:rsidRDefault="002A451B" w:rsidP="00C90490">
      <w:r w:rsidRPr="00C90490">
        <w:t>Essa tendência de desenvolvimento – que se prolongou por milhões</w:t>
      </w:r>
      <w:r w:rsidR="00A203EE" w:rsidRPr="00C90490">
        <w:t xml:space="preserve"> de anos – terminou conduzindo a</w:t>
      </w:r>
      <w:r w:rsidRPr="00C90490">
        <w:t xml:space="preserve"> animais gregários que passam a trabalhar (ou seja, que passam a retirar da </w:t>
      </w:r>
      <w:r w:rsidRPr="00C90490">
        <w:lastRenderedPageBreak/>
        <w:t>natureza os meios de produção e de subsistência por meio do trabalho). O que diferencia o trabalho de todas as formas anterior</w:t>
      </w:r>
      <w:r w:rsidR="00A203EE" w:rsidRPr="00C90490">
        <w:t>es de transformação pelos animais</w:t>
      </w:r>
      <w:r w:rsidRPr="00C90490">
        <w:t xml:space="preserve"> do ambiente em que vivem é que, no trabalho, o que vai ser feito na prática é, antes, construído na consciência. </w:t>
      </w:r>
      <w:r w:rsidR="00891A93" w:rsidRPr="00C90490">
        <w:t xml:space="preserve">Antes de se fazer uma lança, planeja-se a lança. </w:t>
      </w:r>
      <w:r w:rsidR="00AF28A2">
        <w:t>A lança é a realização do</w:t>
      </w:r>
      <w:r w:rsidR="00891A93" w:rsidRPr="00C90490">
        <w:t xml:space="preserve"> p</w:t>
      </w:r>
      <w:r w:rsidR="00AF28A2">
        <w:t>rojeto</w:t>
      </w:r>
      <w:r w:rsidR="00891A93" w:rsidRPr="00C90490">
        <w:t xml:space="preserve"> pré-concebido.</w:t>
      </w:r>
    </w:p>
    <w:p w:rsidR="00A203EE" w:rsidRDefault="00891A93" w:rsidP="00C90490">
      <w:r>
        <w:t xml:space="preserve">Isso pode parecer pouca coisa. Mas é fácil </w:t>
      </w:r>
      <w:r w:rsidR="00A203EE">
        <w:t xml:space="preserve">se </w:t>
      </w:r>
      <w:r>
        <w:t xml:space="preserve">perceber que não o é. </w:t>
      </w:r>
    </w:p>
    <w:p w:rsidR="00891A93" w:rsidRDefault="00A203EE" w:rsidP="00AF28A2">
      <w:r>
        <w:t xml:space="preserve">Ao transformar o mundo </w:t>
      </w:r>
      <w:r w:rsidR="00AF28A2">
        <w:t>de acordo com</w:t>
      </w:r>
      <w:r>
        <w:t xml:space="preserve"> um</w:t>
      </w:r>
      <w:r w:rsidR="00891A93">
        <w:t xml:space="preserve"> plano, o que nós pensamos acerca do mundo (e sobre nós próprios) entra em confronto direto com o que mundo de fato é. Com isso, podemos corrigir nossas ideias acerca do mundo, </w:t>
      </w:r>
      <w:r w:rsidR="0055147A">
        <w:t xml:space="preserve">acerca </w:t>
      </w:r>
      <w:r w:rsidR="00891A93">
        <w:t xml:space="preserve">dos nossos companheiros e de nós próprios. Quanto mais conhecemos o mundo em que vivemos, maior nossa capacidade produtiva. </w:t>
      </w:r>
      <w:r w:rsidR="0055147A">
        <w:t>Ao produzirmos</w:t>
      </w:r>
      <w:r w:rsidR="00891A93">
        <w:t xml:space="preserve"> cada vez mais, as sociedades podem se tornar cada vez maiores, podemos desenvolver as forças produtivas e a divisão do trabalho</w:t>
      </w:r>
      <w:r w:rsidR="00AF28A2">
        <w:t>:</w:t>
      </w:r>
      <w:r w:rsidR="00891A93">
        <w:t xml:space="preserve"> a história humana está em andamento. Para que tudo isso ocorra, a consciência </w:t>
      </w:r>
      <w:r w:rsidR="0055147A">
        <w:t xml:space="preserve">precisa refletir cada vez mais perfeitamente o que é o mundo em que vivemos: para </w:t>
      </w:r>
      <w:r w:rsidR="00AF28A2">
        <w:t>tanto</w:t>
      </w:r>
      <w:r w:rsidR="0055147A">
        <w:t xml:space="preserve"> produz </w:t>
      </w:r>
      <w:r w:rsidR="00AF28A2">
        <w:t xml:space="preserve">desde </w:t>
      </w:r>
      <w:r w:rsidR="0055147A">
        <w:t>a religião, a ciência, a filosofia, a matemática, a astronomia etc. até</w:t>
      </w:r>
      <w:r w:rsidR="00891A93">
        <w:t xml:space="preserve"> os costumes, a linguagem, </w:t>
      </w:r>
      <w:r w:rsidR="00C90490">
        <w:t xml:space="preserve">a ideologia </w:t>
      </w:r>
      <w:r w:rsidR="00891A93">
        <w:t>etc. – ou seja, todas as pr</w:t>
      </w:r>
      <w:r>
        <w:t>oduções da consciência humana (</w:t>
      </w:r>
      <w:r w:rsidR="00891A93">
        <w:t xml:space="preserve">o que os idealistas chamavam </w:t>
      </w:r>
      <w:r w:rsidR="00AF28A2">
        <w:t xml:space="preserve">equivocadamente </w:t>
      </w:r>
      <w:r w:rsidR="00891A93">
        <w:t xml:space="preserve">de </w:t>
      </w:r>
      <w:r w:rsidR="00C90490">
        <w:t>"</w:t>
      </w:r>
      <w:r w:rsidR="00891A93">
        <w:t>espírito</w:t>
      </w:r>
      <w:r w:rsidR="00C90490">
        <w:t>" e, hoje, alguns denominam</w:t>
      </w:r>
      <w:r w:rsidR="00AF28A2">
        <w:t>, ainda mais equivocadamente,</w:t>
      </w:r>
      <w:r w:rsidR="00C90490">
        <w:t xml:space="preserve"> de "imaterial"</w:t>
      </w:r>
      <w:r>
        <w:t>)</w:t>
      </w:r>
      <w:r w:rsidR="00891A93">
        <w:t xml:space="preserve">. </w:t>
      </w:r>
    </w:p>
    <w:p w:rsidR="00C90490" w:rsidRDefault="00C90490" w:rsidP="003563FB">
      <w:r>
        <w:t xml:space="preserve">Descoberto </w:t>
      </w:r>
      <w:r w:rsidRPr="00C90490">
        <w:t>como</w:t>
      </w:r>
      <w:r>
        <w:t xml:space="preserve"> um animal, pelo trabalho, se converte em ser humano, estava encontrado o elo que articula a nossa história com</w:t>
      </w:r>
      <w:r w:rsidR="000573DD">
        <w:t xml:space="preserve"> a história de todo o universo!</w:t>
      </w:r>
    </w:p>
    <w:p w:rsidR="002647FF" w:rsidRDefault="002647FF" w:rsidP="003563FB">
      <w:r>
        <w:t>Toda a história humana, com todas as suas realizações "espirituais" e "materiais" (para brincar com o velho idealismo), é o resultado de um</w:t>
      </w:r>
      <w:r w:rsidR="00A203EE">
        <w:t>a longa evolução da matéria.</w:t>
      </w:r>
      <w:r>
        <w:t xml:space="preserve"> A matéria inorgânica, por suas leis próprias, evolui</w:t>
      </w:r>
      <w:r w:rsidR="000573DD">
        <w:t>u</w:t>
      </w:r>
      <w:r>
        <w:t xml:space="preserve"> e tornou possível o surgimento da vida. A vida, por suas leis próprias, evoluiu </w:t>
      </w:r>
      <w:r w:rsidR="000573DD">
        <w:t xml:space="preserve">dando </w:t>
      </w:r>
      <w:r>
        <w:t>origem a</w:t>
      </w:r>
      <w:r w:rsidR="006909B1">
        <w:t>os</w:t>
      </w:r>
      <w:r>
        <w:t xml:space="preserve"> animais</w:t>
      </w:r>
      <w:r w:rsidR="006909B1">
        <w:t>. Alguns, dentre e</w:t>
      </w:r>
      <w:r w:rsidR="000573DD">
        <w:t>le</w:t>
      </w:r>
      <w:r w:rsidR="006909B1">
        <w:t>s,</w:t>
      </w:r>
      <w:r>
        <w:t xml:space="preserve"> passa</w:t>
      </w:r>
      <w:r w:rsidR="000573DD">
        <w:t>ra</w:t>
      </w:r>
      <w:r>
        <w:t>m a trabalhar. Pelo trabalho, surg</w:t>
      </w:r>
      <w:r w:rsidR="000573DD">
        <w:t>iu</w:t>
      </w:r>
      <w:r>
        <w:t xml:space="preserve"> toda a história humana. </w:t>
      </w:r>
    </w:p>
    <w:p w:rsidR="006909B1" w:rsidRDefault="000573DD" w:rsidP="003563FB">
      <w:r>
        <w:t>Vejam:</w:t>
      </w:r>
      <w:r w:rsidR="00853C89">
        <w:t xml:space="preserve"> a vida nada mais é que uma forma superior da matéria – é matéria, portanto, em uma forma superior de organização.</w:t>
      </w:r>
      <w:r w:rsidR="009F6CC3">
        <w:t xml:space="preserve"> De modo similar, a história humana é uma forma su</w:t>
      </w:r>
      <w:r w:rsidR="00A203EE">
        <w:t>perior de organização da vida. Portanto, t</w:t>
      </w:r>
      <w:r w:rsidR="009F6CC3">
        <w:t xml:space="preserve">udo o que existe é matéria, com suas diferentes formas de organização. </w:t>
      </w:r>
    </w:p>
    <w:p w:rsidR="006909B1" w:rsidRDefault="009F6CC3" w:rsidP="003563FB">
      <w:r>
        <w:t xml:space="preserve">A matéria inorgânica tem sua história determinada pelos processos químicos e físicos. Dela, </w:t>
      </w:r>
      <w:r w:rsidR="006909B1">
        <w:t>emerge</w:t>
      </w:r>
      <w:r>
        <w:t xml:space="preserve"> a matéria orgânica que tem sua história determinada pela reprodução biológica, pela seleção natural. Da vida sai o trabalho, que determina a história da matéria social pelo desenvolvimento das forças produtivas</w:t>
      </w:r>
      <w:r w:rsidR="00A203EE">
        <w:t xml:space="preserve">, o que requer o </w:t>
      </w:r>
      <w:r w:rsidR="006909B1">
        <w:t>desenvolvimento dos indivíduos e de formas sempre mais desenvolvidas de</w:t>
      </w:r>
      <w:r>
        <w:t xml:space="preserve"> consciência</w:t>
      </w:r>
      <w:r w:rsidR="006909B1">
        <w:t xml:space="preserve">. </w:t>
      </w:r>
    </w:p>
    <w:p w:rsidR="00853C89" w:rsidRDefault="006909B1" w:rsidP="003C3149">
      <w:bookmarkStart w:id="0" w:name="_GoBack"/>
      <w:r>
        <w:t>T</w:t>
      </w:r>
      <w:r w:rsidR="009F6CC3">
        <w:t>udo o que existe é a matéria em movimento, em constante evolução.</w:t>
      </w:r>
    </w:p>
    <w:p w:rsidR="009F6CC3" w:rsidRDefault="009F6CC3" w:rsidP="003C3149">
      <w:r>
        <w:t>Veja: tudo o que existe é matéria. Não existe a dualidade espírito-matéria do velho idealismo! Por isso, materialismo. E</w:t>
      </w:r>
      <w:r w:rsidR="000573DD">
        <w:t>,</w:t>
      </w:r>
      <w:r>
        <w:t xml:space="preserve"> a matéria</w:t>
      </w:r>
      <w:r w:rsidR="000573DD">
        <w:t>,</w:t>
      </w:r>
      <w:r>
        <w:t xml:space="preserve"> é um constante processo de evolução, uma história permanente. </w:t>
      </w:r>
      <w:r w:rsidR="002F1035">
        <w:t>Por isso, históric</w:t>
      </w:r>
      <w:r w:rsidR="000573DD">
        <w:t>a</w:t>
      </w:r>
      <w:r w:rsidR="002F1035">
        <w:t>. Por essa razão é que se denomina, muitas vezes, por</w:t>
      </w:r>
      <w:proofErr w:type="gramStart"/>
      <w:r w:rsidR="002F1035">
        <w:t xml:space="preserve">  </w:t>
      </w:r>
      <w:proofErr w:type="gramEnd"/>
      <w:r w:rsidR="002F1035">
        <w:t>materialismo histórico a concepção de mundo elaborada por Marx e Engels.</w:t>
      </w:r>
    </w:p>
    <w:p w:rsidR="000573DD" w:rsidRDefault="000573DD" w:rsidP="003C3149"/>
    <w:p w:rsidR="000573DD" w:rsidRPr="00464AE8" w:rsidRDefault="000573DD" w:rsidP="003C3149">
      <w:r>
        <w:t xml:space="preserve">Textos recomendados: de Engels, </w:t>
      </w:r>
      <w:r>
        <w:rPr>
          <w:i/>
        </w:rPr>
        <w:t>Do socialismo utópico ao científico</w:t>
      </w:r>
      <w:r>
        <w:t xml:space="preserve">, é muitíssimo interessante sobre essa questão. </w:t>
      </w:r>
      <w:r w:rsidR="00EC638C">
        <w:t xml:space="preserve">Um texto mais complexo para o leitor iniciante é </w:t>
      </w:r>
      <w:r w:rsidR="00EC638C" w:rsidRPr="00EC638C">
        <w:rPr>
          <w:i/>
        </w:rPr>
        <w:t>A Sagrada Família</w:t>
      </w:r>
      <w:r w:rsidR="00EC638C">
        <w:t xml:space="preserve">, de Marx e Engels, uma fantástica </w:t>
      </w:r>
      <w:r w:rsidR="00464AE8">
        <w:t>iro</w:t>
      </w:r>
      <w:r w:rsidR="00EC638C">
        <w:t xml:space="preserve">nia contra seus companheiros </w:t>
      </w:r>
      <w:r w:rsidR="00464AE8">
        <w:t>idealistas</w:t>
      </w:r>
      <w:r w:rsidR="00EC638C">
        <w:t xml:space="preserve"> Bauer, </w:t>
      </w:r>
      <w:proofErr w:type="spellStart"/>
      <w:r w:rsidR="00EC638C">
        <w:t>Stirner</w:t>
      </w:r>
      <w:proofErr w:type="spellEnd"/>
      <w:r w:rsidR="00EC638C">
        <w:t xml:space="preserve"> etc. </w:t>
      </w:r>
      <w:r w:rsidR="00464AE8">
        <w:t xml:space="preserve">De Ivo Tonet, </w:t>
      </w:r>
      <w:r w:rsidR="00464AE8">
        <w:rPr>
          <w:i/>
        </w:rPr>
        <w:t>O método científico</w:t>
      </w:r>
      <w:r w:rsidR="00464AE8">
        <w:t xml:space="preserve"> (Instituto </w:t>
      </w:r>
      <w:proofErr w:type="spellStart"/>
      <w:r w:rsidR="00464AE8">
        <w:t>Lukács</w:t>
      </w:r>
      <w:proofErr w:type="spellEnd"/>
      <w:r w:rsidR="00464AE8">
        <w:t xml:space="preserve">, 2014), possui muitas indicações úteis. Finalmente, de Marx, </w:t>
      </w:r>
      <w:r w:rsidR="00464AE8">
        <w:rPr>
          <w:i/>
        </w:rPr>
        <w:t>A miséria da filosofia</w:t>
      </w:r>
      <w:r w:rsidR="00464AE8">
        <w:t xml:space="preserve">, um texto que ele próprio considerava a melhor introdução ao seu pensamento – com a pequena correção, assinalada por ele, de que onde </w:t>
      </w:r>
      <w:proofErr w:type="gramStart"/>
      <w:r w:rsidR="00464AE8">
        <w:t>lê-se</w:t>
      </w:r>
      <w:proofErr w:type="gramEnd"/>
      <w:r w:rsidR="00464AE8">
        <w:t xml:space="preserve"> compra a venda de trabalho, dever-se-ia ler força de trabalho.</w:t>
      </w:r>
      <w:bookmarkEnd w:id="0"/>
    </w:p>
    <w:sectPr w:rsidR="000573DD" w:rsidRPr="00464A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44" w:rsidRDefault="00E15844" w:rsidP="00C90490">
      <w:r>
        <w:separator/>
      </w:r>
    </w:p>
  </w:endnote>
  <w:endnote w:type="continuationSeparator" w:id="0">
    <w:p w:rsidR="00E15844" w:rsidRDefault="00E15844" w:rsidP="00C9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44" w:rsidRDefault="00E15844" w:rsidP="00C90490">
      <w:r>
        <w:separator/>
      </w:r>
    </w:p>
  </w:footnote>
  <w:footnote w:type="continuationSeparator" w:id="0">
    <w:p w:rsidR="00E15844" w:rsidRDefault="00E15844" w:rsidP="00C90490">
      <w:r>
        <w:continuationSeparator/>
      </w:r>
    </w:p>
  </w:footnote>
  <w:footnote w:id="1">
    <w:p w:rsidR="00B716AE" w:rsidRDefault="00B716AE" w:rsidP="00C90490">
      <w:pPr>
        <w:pStyle w:val="FootnoteText"/>
      </w:pPr>
      <w:r>
        <w:rPr>
          <w:rStyle w:val="FootnoteReference"/>
        </w:rPr>
        <w:footnoteRef/>
      </w:r>
      <w:r>
        <w:t xml:space="preserve"> Há uma noção, muito difundida, de que a separação do trabalho manual do intelectual é a separação do ato de pensar do ato de fazer. Nada mais falso: todos os seres humanos pensam, sendo proletários ou burgueses. Nessa acepção empregada por Marx e Engels, o trabalho intelectual é a atividade de organização da sociedade e da produção pela classe dominante e, o trabalho manual, essencialmente é aquele que transforma a natureza em meios de produção e de subsistência. Uma sociedade em que uma parte ordena e outra parte produz da forma que foi ordenado, é uma sociedade de classes.</w:t>
      </w:r>
    </w:p>
  </w:footnote>
  <w:footnote w:id="2">
    <w:p w:rsidR="00A2053A" w:rsidRDefault="00A2053A" w:rsidP="00C90490">
      <w:pPr>
        <w:pStyle w:val="FootnoteText"/>
      </w:pPr>
      <w:r>
        <w:rPr>
          <w:rStyle w:val="FootnoteReference"/>
        </w:rPr>
        <w:footnoteRef/>
      </w:r>
      <w:r>
        <w:t xml:space="preserve"> De fato, conhecemos apenas a vida no nosso planeta. Mas isso tende a mudar em pouco tempo, com a descoberta de água corrente em Marte e com a investigação dos outros planetas do sistema solar.</w:t>
      </w:r>
    </w:p>
  </w:footnote>
  <w:footnote w:id="3">
    <w:p w:rsidR="0055147A" w:rsidRDefault="0055147A" w:rsidP="00C90490">
      <w:pPr>
        <w:pStyle w:val="FootnoteText"/>
      </w:pPr>
      <w:r>
        <w:rPr>
          <w:rStyle w:val="FootnoteReference"/>
        </w:rPr>
        <w:footnoteRef/>
      </w:r>
      <w:r>
        <w:t xml:space="preserve"> Nessa </w:t>
      </w:r>
      <w:r w:rsidR="00AF28A2">
        <w:t>evolução, não há mais mistérios;</w:t>
      </w:r>
      <w:r>
        <w:t xml:space="preserve"> </w:t>
      </w:r>
      <w:proofErr w:type="gramStart"/>
      <w:r>
        <w:t>há</w:t>
      </w:r>
      <w:proofErr w:type="gramEnd"/>
      <w:r>
        <w:t xml:space="preserve"> muito de desconhecido, mas a essência dessa evolução a humanidade já descobri</w:t>
      </w:r>
      <w:r w:rsidR="00AF28A2">
        <w:t>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157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09B1" w:rsidRDefault="006909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1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09B1" w:rsidRDefault="00690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B"/>
    <w:rsid w:val="00015C1E"/>
    <w:rsid w:val="00047ECA"/>
    <w:rsid w:val="00052A3C"/>
    <w:rsid w:val="000573DD"/>
    <w:rsid w:val="00086075"/>
    <w:rsid w:val="00093F2F"/>
    <w:rsid w:val="000C484E"/>
    <w:rsid w:val="000E25F1"/>
    <w:rsid w:val="000F3CB4"/>
    <w:rsid w:val="00105B69"/>
    <w:rsid w:val="00111360"/>
    <w:rsid w:val="001202AA"/>
    <w:rsid w:val="00142ACB"/>
    <w:rsid w:val="0017457D"/>
    <w:rsid w:val="001C3605"/>
    <w:rsid w:val="001C751C"/>
    <w:rsid w:val="001D0E2A"/>
    <w:rsid w:val="001E3E95"/>
    <w:rsid w:val="001F3311"/>
    <w:rsid w:val="002016A5"/>
    <w:rsid w:val="00256748"/>
    <w:rsid w:val="002647FF"/>
    <w:rsid w:val="002851C6"/>
    <w:rsid w:val="002A451B"/>
    <w:rsid w:val="002A4AAB"/>
    <w:rsid w:val="002E04FD"/>
    <w:rsid w:val="002F1035"/>
    <w:rsid w:val="002F5330"/>
    <w:rsid w:val="00306B9C"/>
    <w:rsid w:val="003563FB"/>
    <w:rsid w:val="0037239F"/>
    <w:rsid w:val="00384C35"/>
    <w:rsid w:val="003860D3"/>
    <w:rsid w:val="00396D95"/>
    <w:rsid w:val="003C3149"/>
    <w:rsid w:val="003D1004"/>
    <w:rsid w:val="003E2EDD"/>
    <w:rsid w:val="003F0F33"/>
    <w:rsid w:val="00414C4C"/>
    <w:rsid w:val="00464AE8"/>
    <w:rsid w:val="004702D2"/>
    <w:rsid w:val="0048079C"/>
    <w:rsid w:val="004E4A9E"/>
    <w:rsid w:val="00526280"/>
    <w:rsid w:val="00540B5B"/>
    <w:rsid w:val="0055147A"/>
    <w:rsid w:val="005665D0"/>
    <w:rsid w:val="005752E2"/>
    <w:rsid w:val="005C0EBF"/>
    <w:rsid w:val="005D2234"/>
    <w:rsid w:val="005D6693"/>
    <w:rsid w:val="006248BD"/>
    <w:rsid w:val="006909B1"/>
    <w:rsid w:val="00692AA9"/>
    <w:rsid w:val="006B455E"/>
    <w:rsid w:val="007114E1"/>
    <w:rsid w:val="00714FC2"/>
    <w:rsid w:val="007208E0"/>
    <w:rsid w:val="00736344"/>
    <w:rsid w:val="00736EB7"/>
    <w:rsid w:val="00771AE6"/>
    <w:rsid w:val="00777E92"/>
    <w:rsid w:val="007A5213"/>
    <w:rsid w:val="008120BA"/>
    <w:rsid w:val="00826269"/>
    <w:rsid w:val="00853C89"/>
    <w:rsid w:val="00891A93"/>
    <w:rsid w:val="008B65FE"/>
    <w:rsid w:val="0097333D"/>
    <w:rsid w:val="009A44A0"/>
    <w:rsid w:val="009E52EF"/>
    <w:rsid w:val="009F6CC3"/>
    <w:rsid w:val="00A10F10"/>
    <w:rsid w:val="00A203EE"/>
    <w:rsid w:val="00A2053A"/>
    <w:rsid w:val="00A60109"/>
    <w:rsid w:val="00A6103C"/>
    <w:rsid w:val="00AA137C"/>
    <w:rsid w:val="00AD0187"/>
    <w:rsid w:val="00AD16C8"/>
    <w:rsid w:val="00AF2836"/>
    <w:rsid w:val="00AF28A2"/>
    <w:rsid w:val="00B16776"/>
    <w:rsid w:val="00B21EAA"/>
    <w:rsid w:val="00B429CD"/>
    <w:rsid w:val="00B42C1C"/>
    <w:rsid w:val="00B61E64"/>
    <w:rsid w:val="00B711FF"/>
    <w:rsid w:val="00B716AE"/>
    <w:rsid w:val="00B8289C"/>
    <w:rsid w:val="00BB2043"/>
    <w:rsid w:val="00BB636B"/>
    <w:rsid w:val="00BC5672"/>
    <w:rsid w:val="00BE5F1A"/>
    <w:rsid w:val="00C25B35"/>
    <w:rsid w:val="00C32B41"/>
    <w:rsid w:val="00C46B00"/>
    <w:rsid w:val="00C90490"/>
    <w:rsid w:val="00CC1153"/>
    <w:rsid w:val="00CD495A"/>
    <w:rsid w:val="00D00526"/>
    <w:rsid w:val="00D10D15"/>
    <w:rsid w:val="00D12441"/>
    <w:rsid w:val="00D732E3"/>
    <w:rsid w:val="00DD1BA0"/>
    <w:rsid w:val="00DE5CC4"/>
    <w:rsid w:val="00E07AC6"/>
    <w:rsid w:val="00E15126"/>
    <w:rsid w:val="00E15844"/>
    <w:rsid w:val="00E311E2"/>
    <w:rsid w:val="00E62C17"/>
    <w:rsid w:val="00E67A0B"/>
    <w:rsid w:val="00E84D92"/>
    <w:rsid w:val="00E93F0A"/>
    <w:rsid w:val="00EC5B51"/>
    <w:rsid w:val="00EC638C"/>
    <w:rsid w:val="00F42F1B"/>
    <w:rsid w:val="00F50476"/>
    <w:rsid w:val="00F80FE3"/>
    <w:rsid w:val="00F83CAC"/>
    <w:rsid w:val="00F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90"/>
    <w:pPr>
      <w:spacing w:after="120" w:line="240" w:lineRule="atLeast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47E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7E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E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0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B1"/>
  </w:style>
  <w:style w:type="paragraph" w:styleId="Footer">
    <w:name w:val="footer"/>
    <w:basedOn w:val="Normal"/>
    <w:link w:val="FooterChar"/>
    <w:uiPriority w:val="99"/>
    <w:unhideWhenUsed/>
    <w:rsid w:val="00690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90"/>
    <w:pPr>
      <w:spacing w:after="120" w:line="240" w:lineRule="atLeast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47E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7E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E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0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B1"/>
  </w:style>
  <w:style w:type="paragraph" w:styleId="Footer">
    <w:name w:val="footer"/>
    <w:basedOn w:val="Normal"/>
    <w:link w:val="FooterChar"/>
    <w:uiPriority w:val="99"/>
    <w:unhideWhenUsed/>
    <w:rsid w:val="00690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3488</Words>
  <Characters>18386</Characters>
  <Application>Microsoft Office Word</Application>
  <DocSecurity>0</DocSecurity>
  <Lines>274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yhg</dc:creator>
  <cp:lastModifiedBy>yhg</cp:lastModifiedBy>
  <cp:revision>21</cp:revision>
  <dcterms:created xsi:type="dcterms:W3CDTF">2015-10-07T17:28:00Z</dcterms:created>
  <dcterms:modified xsi:type="dcterms:W3CDTF">2015-10-26T00:18:00Z</dcterms:modified>
</cp:coreProperties>
</file>